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ahoma" w:hAnsi="Tahoma"/>
          <w:b/>
          <w:color w:val="000080"/>
          <w:sz w:val="96"/>
        </w:rPr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2">
                <wp:simplePos x="0" y="0"/>
                <wp:positionH relativeFrom="column">
                  <wp:posOffset>-69215</wp:posOffset>
                </wp:positionH>
                <wp:positionV relativeFrom="paragraph">
                  <wp:posOffset>45720</wp:posOffset>
                </wp:positionV>
                <wp:extent cx="3743960" cy="1316990"/>
                <wp:effectExtent l="6350" t="6350" r="6350" b="6350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0" cy="1316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360"/>
                              <w:rPr>
                                <w:rFonts w:cs="Calibri"/>
                                <w:i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000000"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#f2f2f2" stroked="t" o:allowincell="f" style="position:absolute;margin-left:-5.45pt;margin-top:3.6pt;width:294.75pt;height:103.65pt;mso-wrap-style:square;v-text-anchor:top">
                <v:fill o:detectmouseclick="t" type="solid" color2="#0d0d0d"/>
                <v:stroke color="black" weight="1260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360"/>
                        <w:rPr>
                          <w:rFonts w:cs="Calibri"/>
                          <w:i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color w:val="000000"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985" distR="5715" simplePos="0" locked="0" layoutInCell="1" allowOverlap="1" relativeHeight="4">
                <wp:simplePos x="0" y="0"/>
                <wp:positionH relativeFrom="column">
                  <wp:posOffset>3832225</wp:posOffset>
                </wp:positionH>
                <wp:positionV relativeFrom="paragraph">
                  <wp:posOffset>62865</wp:posOffset>
                </wp:positionV>
                <wp:extent cx="2188845" cy="1299845"/>
                <wp:effectExtent l="6985" t="6985" r="5715" b="5715"/>
                <wp:wrapNone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00" cy="1299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360"/>
                              <w:rPr>
                                <w:rFonts w:cs="Calibri"/>
                                <w:b/>
                                <w:i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000000"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000000"/>
                                <w:u w:val="single"/>
                              </w:rPr>
                              <w:t>MARCA DA BOLLO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360"/>
                              <w:rPr>
                                <w:rFonts w:cs="Calibri"/>
                                <w:i/>
                                <w:i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000000"/>
                              </w:rPr>
                              <w:t>Non necessaria nel caso in cui l’istanza venga prodotta da un Ente pubblico (D.P.R. 642/1972)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f2f2f2" stroked="t" o:allowincell="f" style="position:absolute;margin-left:301.75pt;margin-top:4.95pt;width:172.3pt;height:102.3pt;mso-wrap-style:square;v-text-anchor:top">
                <v:fill o:detectmouseclick="t" type="solid" color2="#0d0d0d"/>
                <v:stroke color="black" weight="1260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360"/>
                        <w:rPr>
                          <w:rFonts w:cs="Calibri"/>
                          <w:b/>
                          <w:i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color w:val="000000"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color w:val="000000"/>
                          <w:u w:val="single"/>
                        </w:rPr>
                        <w:t>MARCA DA BOLLO</w:t>
                      </w:r>
                    </w:p>
                    <w:p>
                      <w:pPr>
                        <w:pStyle w:val="Contenutocorniceuser"/>
                        <w:spacing w:lineRule="auto" w:line="360"/>
                        <w:rPr>
                          <w:rFonts w:cs="Calibri"/>
                          <w:i/>
                          <w:i/>
                        </w:rPr>
                      </w:pPr>
                      <w:r>
                        <w:rPr>
                          <w:rFonts w:cs="Calibri"/>
                          <w:i/>
                          <w:color w:val="000000"/>
                        </w:rPr>
                        <w:t>Non necessaria nel caso in cui l’istanza venga prodotta da un Ente pubblico (D.P.R. 642/1972)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80"/>
          <w:sz w:val="96"/>
        </w:rPr>
        <w:t xml:space="preserve">                         </w:t>
      </w:r>
    </w:p>
    <w:p>
      <w:pPr>
        <w:pStyle w:val="Normal"/>
        <w:rPr>
          <w:rFonts w:ascii="Tahoma" w:hAnsi="Tahoma"/>
          <w:b/>
          <w:color w:val="000080"/>
          <w:sz w:val="96"/>
        </w:rPr>
      </w:pPr>
      <w:r>
        <w:rPr>
          <w:rFonts w:ascii="Tahoma" w:hAnsi="Tahoma"/>
          <w:b/>
          <w:color w:val="000080"/>
          <w:sz w:val="96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8"/>
        <w:jc w:val="center"/>
        <w:outlineLvl w:val="0"/>
        <w:rPr>
          <w:rFonts w:ascii="Calibri" w:hAnsi="Calibri" w:cs="Calibri"/>
          <w:color w:val="0D0D0D"/>
          <w:sz w:val="22"/>
          <w:szCs w:val="22"/>
        </w:rPr>
      </w:pPr>
      <w:r>
        <w:rPr>
          <w:rFonts w:cs="Calibri" w:ascii="Calibri" w:hAnsi="Calibri"/>
          <w:color w:val="0D0D0D"/>
          <w:sz w:val="22"/>
          <w:szCs w:val="22"/>
        </w:rPr>
        <w:t>Al Dirigente dell'Autorità Competente VIA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8"/>
        <w:jc w:val="center"/>
        <w:outlineLvl w:val="0"/>
        <w:rPr>
          <w:rFonts w:ascii="Calibri" w:hAnsi="Calibri" w:cs="Calibri"/>
          <w:color w:val="0D0D0D"/>
          <w:sz w:val="22"/>
          <w:szCs w:val="22"/>
        </w:rPr>
      </w:pPr>
      <w:r>
        <w:rPr>
          <w:rFonts w:cs="Calibri" w:ascii="Calibri" w:hAnsi="Calibri"/>
          <w:color w:val="0D0D0D"/>
          <w:sz w:val="22"/>
          <w:szCs w:val="22"/>
        </w:rPr>
        <w:t>Al Dirigente del Soggetto Pubblico individuato per la verifica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before="120" w:after="0"/>
        <w:ind w:right="-1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  <w:u w:val="single"/>
        </w:rPr>
        <w:t>Istanza di verifica dell’ottemperanza delle condizioni ambientali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ind w:right="-1"/>
        <w:jc w:val="center"/>
        <w:outlineLvl w:val="0"/>
        <w:rPr>
          <w:rFonts w:ascii="Calibri" w:hAnsi="Calibri"/>
        </w:rPr>
      </w:pPr>
      <w:r>
        <w:rPr>
          <w:rFonts w:eastAsia="Cambria" w:cs="Times New Roman" w:ascii="Calibri" w:hAnsi="Calibri"/>
          <w:szCs w:val="24"/>
          <w:lang w:val="en-US" w:eastAsia="en-US"/>
        </w:rPr>
        <w:t>(art. 28 co.3 del D.Lgs. 152/2006 ss.mm.ii.)</w:t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before="360" w:after="240"/>
        <w:ind w:right="-1"/>
        <w:rPr>
          <w:rFonts w:ascii="Calibri" w:hAnsi="Calibri" w:cs="Calibri"/>
          <w:b/>
          <w:i/>
          <w:i/>
          <w:color w:val="0D0D0D"/>
          <w:u w:val="single"/>
        </w:rPr>
      </w:pPr>
      <w:r>
        <w:rPr>
          <w:rFonts w:cs="Calibri" w:ascii="Calibri" w:hAnsi="Calibri"/>
          <w:b/>
          <w:i/>
          <w:color w:val="0D0D0D"/>
          <w:u w:val="single"/>
        </w:rPr>
        <w:t>Riferimenti proponente/Rappresentante legale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8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Il Sottoscritto </w:t>
      </w:r>
      <w:sdt>
        <w:sdtPr>
          <w:placeholder>
            <w:docPart w:val="6EFE7C45D24B4156B418D29161B49974"/>
          </w:placeholder>
          <w:id w:val="-151637069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Cognome e Nome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in qualità di </w:t>
      </w:r>
      <w:sdt>
        <w:sdtPr>
          <w:placeholder>
            <w:docPart w:val="C3AEB672477F4BBE84C37F6452209FF5"/>
          </w:placeholder>
          <w:id w:val="-1516370689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indicare il ruolo ricoperto nell'impresa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della società/Ente </w:t>
      </w:r>
      <w:sdt>
        <w:sdtPr>
          <w:placeholder>
            <w:docPart w:val="11116FB7F20C454BA1F1C9FFC6EBA976"/>
          </w:placeholder>
          <w:id w:val="-151637065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denominazione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con sede legale in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4FBD7F4EC2224074B7832B8B31A7CBA0"/>
          </w:placeholder>
          <w:id w:val="-151637061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nome del comune (e Provincia)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C.A.P.</w:t>
      </w:r>
      <w:sdt>
        <w:sdtPr>
          <w:placeholder>
            <w:docPart w:val="9EB14385B32B4B2A96769B74FA95E7DD"/>
          </w:placeholder>
          <w:id w:val="-1516370578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n. CAP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alla via/piazza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5CB0486D12C847E2AAABD147229D99AE"/>
          </w:placeholder>
          <w:id w:val="-151637054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nome della via /piazza e numero (n. civico)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C.F./P.IVA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06450C9E865346568F6FB69FDFC6F6AB"/>
          </w:placeholder>
          <w:id w:val="-151637050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Scrivere C.F./P.IVA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Tel.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15DA0C9786FA44F79ACFD6F4CA62D105"/>
          </w:placeholder>
          <w:id w:val="-1516370467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riferimento telefonico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pec 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A13509D1C4254CA6A501DDAEE33AC4E0"/>
          </w:placeholder>
          <w:id w:val="-151637043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riportare la pec aziendale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 w:before="240" w:after="240"/>
        <w:ind w:hanging="0" w:left="0" w:right="-159"/>
        <w:jc w:val="center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Style w:val="PlaceholderText"/>
          <w:rFonts w:eastAsia="Cambria" w:cs="Calibri" w:ascii="Calibri" w:hAnsi="Calibri"/>
          <w:b/>
          <w:color w:val="0D0D0D"/>
          <w:sz w:val="18"/>
          <w:szCs w:val="18"/>
          <w:lang w:eastAsia="en-US"/>
        </w:rPr>
        <w:t>TRASMETTE,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 w:before="240" w:after="240"/>
        <w:ind w:hanging="0" w:left="0" w:right="-159"/>
        <w:jc w:val="both"/>
        <w:outlineLvl w:val="0"/>
        <w:rPr/>
      </w:pPr>
      <w:r>
        <w:rPr>
          <w:rStyle w:val="PlaceholderText"/>
          <w:rFonts w:eastAsia="Cambria" w:cs="Calibri" w:ascii="Calibri" w:hAnsi="Calibri"/>
          <w:b w:val="false"/>
          <w:bCs w:val="false"/>
          <w:color w:val="0D0D0D"/>
          <w:sz w:val="18"/>
          <w:szCs w:val="18"/>
          <w:lang w:eastAsia="en-US"/>
        </w:rPr>
        <w:t>ai sensi e per gli effetti dell'art. 28 co.3 D. Lgs. 152/2006 e smi, la documentazione contenente gli elementi necessari alla verifica dell’ottemperanza delle condizioni ambientali stabilite: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uppressAutoHyphens w:val="true"/>
        <w:bidi w:val="0"/>
        <w:spacing w:lineRule="auto" w:line="360" w:before="240" w:after="0"/>
        <w:ind w:hanging="397" w:left="567" w:right="0"/>
        <w:jc w:val="left"/>
        <w:outlineLvl w:val="0"/>
        <w:rPr/>
      </w:pPr>
      <w:r>
        <w:fldChar w:fldCharType="begin">
          <w:ffData>
            <w:name w:val="Bookmark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instrText xml:space="preserve"> FORMCHECKBOX </w:instrText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fldChar w:fldCharType="separate"/>
      </w:r>
      <w:bookmarkStart w:id="0" w:name="Bookmark"/>
      <w:bookmarkStart w:id="1" w:name="Bookmark"/>
      <w:bookmarkEnd w:id="1"/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</w:rPr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fldChar w:fldCharType="end"/>
      </w:r>
      <w:bookmarkStart w:id="2" w:name="Copia_Bookmark_1"/>
      <w:bookmarkEnd w:id="2"/>
      <w:r>
        <w:rPr>
          <w:rFonts w:cs="Calibri" w:ascii="Calibri" w:hAnsi="Calibri"/>
          <w:b w:val="false"/>
          <w:bCs w:val="false"/>
          <w:i w:val="false"/>
          <w:iCs w:val="false"/>
          <w:color w:val="0D0D0D"/>
          <w:sz w:val="18"/>
          <w:szCs w:val="18"/>
        </w:rPr>
        <w:t xml:space="preserve">    </w:t>
      </w:r>
      <w:r>
        <w:rPr>
          <w:rStyle w:val="PlaceholderText"/>
          <w:rFonts w:eastAsia="Cambria" w:cs="Calibri" w:ascii="Calibri" w:hAnsi="Calibri"/>
          <w:b w:val="false"/>
          <w:bCs w:val="false"/>
          <w:i w:val="false"/>
          <w:iCs w:val="false"/>
          <w:color w:val="0D0D0D"/>
          <w:kern w:val="0"/>
          <w:sz w:val="18"/>
          <w:szCs w:val="18"/>
          <w:lang w:val="it-IT" w:eastAsia="en-US" w:bidi="ar-SA"/>
        </w:rPr>
        <w:t xml:space="preserve">nel provvedimento di </w:t>
      </w:r>
      <w:r>
        <w:rPr>
          <w:rStyle w:val="PlaceholderText"/>
          <w:rFonts w:eastAsia="Cambria" w:cs="Calibri" w:ascii="Calibri" w:hAnsi="Calibri"/>
          <w:b w:val="false"/>
          <w:bCs w:val="false"/>
          <w:i w:val="false"/>
          <w:iCs w:val="false"/>
          <w:caps/>
          <w:color w:val="0D0D0D"/>
          <w:kern w:val="0"/>
          <w:sz w:val="18"/>
          <w:szCs w:val="18"/>
          <w:lang w:val="it-IT" w:eastAsia="en-US" w:bidi="ar-SA"/>
        </w:rPr>
        <w:t>v</w:t>
      </w:r>
      <w:r>
        <w:rPr>
          <w:rStyle w:val="PlaceholderText"/>
          <w:rFonts w:eastAsia="Cambria" w:cs="Calibri" w:ascii="Calibri" w:hAnsi="Calibri"/>
          <w:b w:val="false"/>
          <w:bCs w:val="false"/>
          <w:i w:val="false"/>
          <w:iCs w:val="false"/>
          <w:color w:val="0D0D0D"/>
          <w:kern w:val="0"/>
          <w:sz w:val="18"/>
          <w:szCs w:val="18"/>
          <w:lang w:val="it-IT" w:eastAsia="en-US" w:bidi="ar-SA"/>
        </w:rPr>
        <w:t xml:space="preserve">erifica di assoggettabilità a VIA, </w:t>
      </w:r>
      <w:sdt>
        <w:sdtPr>
          <w:placeholder>
            <w:docPart w:val="42D57DC15B8A48B987568C40267163A6"/>
          </w:placeholder>
          <w:id w:val="6392509"/>
          <w:showingPlcHdr/>
        </w:sdtPr>
        <w:sdtContent>
          <w:r>
            <w:rPr>
              <w:rStyle w:val="PlaceholderText"/>
              <w:rFonts w:eastAsia="Cambria" w:cs="Calibri" w:ascii="Calibri" w:hAnsi="Calibri"/>
              <w:b w:val="false"/>
              <w:bCs w:val="false"/>
              <w:i w:val="false"/>
              <w:iCs w:val="false"/>
              <w:color w:val="0D0D0D"/>
              <w:kern w:val="0"/>
              <w:sz w:val="18"/>
              <w:szCs w:val="18"/>
              <w:lang w:val="it-IT" w:eastAsia="en-US" w:bidi="ar-SA"/>
            </w:rPr>
          </w:r>
          <w:r>
            <w:rPr>
              <w:rStyle w:val="PlaceholderText"/>
              <w:rFonts w:eastAsia="Cambria" w:cs="Calibri" w:ascii="Calibri" w:hAnsi="Calibri"/>
              <w:b w:val="false"/>
              <w:bCs w:val="false"/>
              <w:i w:val="false"/>
              <w:iCs w:val="false"/>
              <w:kern w:val="0"/>
              <w:sz w:val="18"/>
              <w:szCs w:val="18"/>
              <w:lang w:val="it-IT" w:eastAsia="en-US" w:bidi="ar-SA"/>
            </w:rPr>
            <w:t>Inserire gli estremi del Provvedimento ed i riferimenti della relativa pubblicazione (su BURP).</w:t>
          </w:r>
        </w:sdtContent>
      </w:sdt>
      <w:r>
        <w:rPr>
          <w:rStyle w:val="PlaceholderText"/>
          <w:rFonts w:eastAsia="Cambria" w:cs="Calibri" w:ascii="Calibri" w:hAnsi="Calibri"/>
          <w:b w:val="false"/>
          <w:bCs w:val="false"/>
          <w:i w:val="false"/>
          <w:iCs w:val="false"/>
          <w:color w:val="0D0D0D"/>
          <w:kern w:val="0"/>
          <w:sz w:val="18"/>
          <w:szCs w:val="18"/>
          <w:lang w:val="it-IT" w:eastAsia="en-US" w:bidi="ar-SA"/>
        </w:rPr>
        <w:t xml:space="preserve">, rilasciato da </w:t>
      </w:r>
      <w:sdt>
        <w:sdtPr>
          <w:placeholder>
            <w:docPart w:val="00660C15F00B4DED9335F73A4BD9FF9C"/>
          </w:placeholder>
          <w:id w:val="6392543"/>
          <w:showingPlcHdr/>
        </w:sdtPr>
        <w:sdtContent>
          <w:r>
            <w:rPr>
              <w:rStyle w:val="PlaceholderText"/>
              <w:rFonts w:eastAsia="Cambria" w:cs="Calibri" w:ascii="Calibri" w:hAnsi="Calibri"/>
              <w:b w:val="false"/>
              <w:bCs w:val="false"/>
              <w:i w:val="false"/>
              <w:iCs w:val="false"/>
              <w:color w:val="0D0D0D"/>
              <w:kern w:val="0"/>
              <w:sz w:val="18"/>
              <w:szCs w:val="18"/>
              <w:lang w:val="it-IT" w:eastAsia="en-US" w:bidi="ar-SA"/>
            </w:rPr>
          </w:r>
          <w:r>
            <w:rPr>
              <w:rStyle w:val="PlaceholderText"/>
              <w:rFonts w:eastAsia="Cambria" w:cs="Calibri" w:ascii="Calibri" w:hAnsi="Calibri"/>
              <w:b w:val="false"/>
              <w:bCs w:val="false"/>
              <w:i w:val="false"/>
              <w:iCs w:val="false"/>
              <w:kern w:val="0"/>
              <w:sz w:val="18"/>
              <w:szCs w:val="18"/>
              <w:lang w:val="it-IT" w:eastAsia="en-US" w:bidi="ar-SA"/>
            </w:rPr>
            <w:t>Inserire i riferimenti dell'Autorità che ha emesso il provvedimento.</w:t>
          </w:r>
        </w:sdtContent>
      </w:sdt>
      <w:r>
        <w:rPr>
          <w:rStyle w:val="PlaceholderText"/>
          <w:rFonts w:eastAsia="Cambria" w:cs="Calibri" w:ascii="Calibri" w:hAnsi="Calibri"/>
          <w:b w:val="false"/>
          <w:bCs w:val="false"/>
          <w:i w:val="false"/>
          <w:iCs w:val="false"/>
          <w:color w:val="0D0D0D"/>
          <w:kern w:val="0"/>
          <w:sz w:val="18"/>
          <w:szCs w:val="18"/>
          <w:lang w:val="it-IT" w:eastAsia="en-US" w:bidi="ar-SA"/>
        </w:rPr>
        <w:t>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360" w:before="240" w:after="120"/>
        <w:ind w:hanging="425" w:left="567" w:right="-1"/>
        <w:jc w:val="both"/>
        <w:rPr/>
      </w:pPr>
      <w:r>
        <w:fldChar w:fldCharType="begin">
          <w:ffData>
            <w:name w:val="Copia Copia Bookmark 1 1"/>
            <w:enabled/>
            <w:calcOnExit w:val="0"/>
            <w:checkBox>
              <w:sizeAuto/>
            </w:checkBox>
          </w:ffData>
        </w:fldChar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instrText xml:space="preserve"> FORMCHECKBOX </w:instrText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fldChar w:fldCharType="separate"/>
      </w:r>
      <w:bookmarkStart w:id="3" w:name="Copia_Copia_Bookmark_1_1"/>
      <w:bookmarkStart w:id="4" w:name="Copia_Copia_Bookmark_1_1"/>
      <w:bookmarkEnd w:id="4"/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</w:rPr>
      </w:r>
      <w:r>
        <w:rPr>
          <w:sz w:val="18"/>
          <w:i w:val="false"/>
          <w:b w:val="false"/>
          <w:szCs w:val="18"/>
          <w:iCs w:val="false"/>
          <w:bCs w:val="false"/>
          <w:rFonts w:ascii="Calibri" w:hAnsi="Calibri"/>
        </w:rPr>
        <w:fldChar w:fldCharType="end"/>
      </w:r>
      <w:bookmarkStart w:id="5" w:name="Copia_Copia_Bookmark_1_1"/>
      <w:bookmarkStart w:id="6" w:name="Copia_Bookmark_1"/>
      <w:bookmarkEnd w:id="5"/>
      <w:bookmarkEnd w:id="6"/>
      <w:r>
        <w:rPr>
          <w:rFonts w:cs="Calibri" w:ascii="Calibri" w:hAnsi="Calibri"/>
          <w:b w:val="false"/>
          <w:bCs w:val="false"/>
          <w:i w:val="false"/>
          <w:iCs w:val="false"/>
          <w:color w:val="0D0D0D"/>
          <w:sz w:val="18"/>
          <w:szCs w:val="18"/>
        </w:rPr>
        <w:t xml:space="preserve">    nel provvedimento di VIA, </w:t>
      </w:r>
      <w:sdt>
        <w:sdtPr>
          <w:placeholder>
            <w:docPart w:val="759B0B0410E341D79233AB928507BCF4"/>
          </w:placeholder>
          <w:id w:val="6392577"/>
          <w:showingPlcHdr/>
        </w:sdtPr>
        <w:sdtContent>
          <w:r>
            <w:rPr>
              <w:rFonts w:cs="Calibri" w:ascii="Calibri" w:hAnsi="Calibri"/>
              <w:b w:val="false"/>
              <w:bCs w:val="false"/>
              <w:i w:val="false"/>
              <w:iCs w:val="false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/>
              <w:b w:val="false"/>
              <w:bCs w:val="false"/>
              <w:i w:val="false"/>
              <w:iCs w:val="false"/>
              <w:sz w:val="18"/>
              <w:szCs w:val="18"/>
            </w:rPr>
            <w:t>Inserire gli estremi del Provvedimento di VIA e, nel caso lo stesso sia contenuto in un PAUR, anche i riferimenti del PAUR, ed i riferimenti della relativa pubblicazione (su BURP).</w:t>
          </w:r>
        </w:sdtContent>
      </w:sdt>
      <w:r>
        <w:rPr>
          <w:rFonts w:cs="Calibri" w:ascii="Calibri" w:hAnsi="Calibri"/>
          <w:b w:val="false"/>
          <w:bCs w:val="false"/>
          <w:i w:val="false"/>
          <w:iCs w:val="false"/>
          <w:color w:val="0D0D0D"/>
          <w:sz w:val="18"/>
          <w:szCs w:val="18"/>
        </w:rPr>
        <w:t xml:space="preserve">, rilasciato da </w:t>
      </w:r>
      <w:sdt>
        <w:sdtPr>
          <w:placeholder>
            <w:docPart w:val="759B0B0410E341D79233AB928507BCF4"/>
          </w:placeholder>
          <w:id w:val="6392578"/>
          <w:showingPlcHdr/>
        </w:sdtPr>
        <w:sdtContent>
          <w:r>
            <w:rPr>
              <w:rFonts w:cs="Calibri" w:ascii="Calibri" w:hAnsi="Calibri"/>
              <w:b w:val="false"/>
              <w:bCs w:val="false"/>
              <w:i w:val="false"/>
              <w:iCs w:val="false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/>
              <w:b w:val="false"/>
              <w:bCs w:val="false"/>
              <w:i w:val="false"/>
              <w:iCs w:val="false"/>
              <w:sz w:val="18"/>
              <w:szCs w:val="18"/>
            </w:rPr>
            <w:t>Inserire gli estremi del Provvedimento di VIA e, nel caso lo stesso sia contenuto in un PAUR, anche i riferimenti del PAUR, ed i riferimenti della relativa pubblicazione (su BURP).</w:t>
          </w:r>
        </w:sdtContent>
      </w:sdt>
      <w:r>
        <w:rPr>
          <w:rFonts w:cs="Calibri" w:ascii="Calibri" w:hAnsi="Calibri"/>
          <w:b w:val="false"/>
          <w:bCs w:val="false"/>
          <w:i w:val="false"/>
          <w:iCs w:val="false"/>
          <w:color w:val="0D0D0D"/>
          <w:sz w:val="18"/>
          <w:szCs w:val="18"/>
        </w:rPr>
        <w:t>;</w:t>
      </w:r>
    </w:p>
    <w:p>
      <w:pPr>
        <w:pStyle w:val="Normal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per il progetto: Descrivere brevemente il progetto oggetto del provvedimento di Valutazione Ambientale.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 tal fine,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53" w:leader="none"/>
          <w:tab w:val="left" w:pos="5245" w:leader="none"/>
        </w:tabs>
        <w:spacing w:lineRule="auto" w:line="276" w:before="120" w:after="480"/>
        <w:ind w:hanging="284" w:left="284" w:right="-159"/>
        <w:contextualSpacing/>
        <w:jc w:val="both"/>
        <w:rPr/>
      </w:pPr>
      <w:r>
        <w:rPr>
          <w:rStyle w:val="PlaceholderText"/>
          <w:rFonts w:eastAsia="Cambria" w:cs="Calibri" w:ascii="Calibri" w:hAnsi="Calibri"/>
          <w:b/>
          <w:color w:val="0D0D0D"/>
          <w:sz w:val="18"/>
          <w:szCs w:val="18"/>
          <w:lang w:eastAsia="en-US"/>
        </w:rPr>
        <w:t xml:space="preserve">INFORMA CHE </w:t>
      </w:r>
      <w:r>
        <w:rPr>
          <w:rStyle w:val="PlaceholderText"/>
          <w:rFonts w:eastAsia="Cambria" w:cs="Calibri" w:ascii="Calibri" w:hAnsi="Calibri"/>
          <w:color w:val="0D0D0D"/>
          <w:sz w:val="18"/>
          <w:szCs w:val="18"/>
          <w:lang w:eastAsia="en-US"/>
        </w:rPr>
        <w:t>la documentazione trasmessa è finalizzata alla verifica di ottemperanza delle condizioni stabilite ai punti del Quadro delle condizioni ambientali, di cui al provvedimento di Valutazione Ambientale sopra riportato, di seguito indicati:</w:t>
      </w:r>
    </w:p>
    <w:tbl>
      <w:tblPr>
        <w:tblStyle w:val="Grigliatabella"/>
        <w:tblW w:w="9304" w:type="dxa"/>
        <w:jc w:val="left"/>
        <w:tblInd w:w="5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1"/>
        <w:gridCol w:w="3101"/>
        <w:gridCol w:w="3102"/>
      </w:tblGrid>
      <w:tr>
        <w:trPr/>
        <w:tc>
          <w:tcPr>
            <w:tcW w:w="3101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 w:right="-159"/>
              <w:contextualSpacing/>
              <w:jc w:val="center"/>
              <w:rPr>
                <w:rFonts w:ascii="Cambria" w:hAnsi="Cambria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 w:asciiTheme="minorHAnsi" w:cstheme="minorHAnsi" w:hAnsiTheme="minorHAnsi"/>
                <w:b/>
                <w:smallCaps/>
                <w:kern w:val="0"/>
                <w:sz w:val="18"/>
                <w:szCs w:val="18"/>
                <w:u w:val="single"/>
                <w:lang w:val="it-IT" w:eastAsia="it-IT" w:bidi="ar-SA"/>
              </w:rPr>
              <w:t>Condizione</w:t>
            </w:r>
          </w:p>
        </w:tc>
        <w:tc>
          <w:tcPr>
            <w:tcW w:w="3101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 w:right="-159"/>
              <w:contextualSpacing/>
              <w:jc w:val="center"/>
              <w:rPr>
                <w:rFonts w:ascii="Cambria" w:hAnsi="Cambria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 w:asciiTheme="minorHAnsi" w:cstheme="minorHAnsi" w:hAnsiTheme="minorHAnsi"/>
                <w:b/>
                <w:smallCaps/>
                <w:kern w:val="0"/>
                <w:sz w:val="18"/>
                <w:szCs w:val="18"/>
                <w:u w:val="single"/>
                <w:lang w:val="it-IT" w:eastAsia="it-IT" w:bidi="ar-SA"/>
              </w:rPr>
              <w:t>Fase di attuazione</w:t>
            </w:r>
          </w:p>
        </w:tc>
        <w:tc>
          <w:tcPr>
            <w:tcW w:w="3102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 w:right="-159"/>
              <w:contextualSpacing/>
              <w:jc w:val="center"/>
              <w:rPr>
                <w:rFonts w:ascii="Cambria" w:hAnsi="Cambria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 w:asciiTheme="minorHAnsi" w:cstheme="minorHAnsi" w:hAnsiTheme="minorHAnsi"/>
                <w:b/>
                <w:smallCaps/>
                <w:kern w:val="0"/>
                <w:sz w:val="18"/>
                <w:szCs w:val="18"/>
                <w:u w:val="single"/>
                <w:lang w:val="it-IT" w:eastAsia="it-IT" w:bidi="ar-SA"/>
              </w:rPr>
              <w:t>Soggetto Pubblico a cui è affidata la relativa verifica di ottemperanza</w:t>
            </w:r>
          </w:p>
        </w:tc>
      </w:tr>
      <w:tr>
        <w:trPr/>
        <w:tc>
          <w:tcPr>
            <w:tcW w:w="3101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  <w:smallCaps/>
                <w:u w:val="single"/>
              </w:rPr>
            </w:pPr>
            <w:sdt>
              <w:sdtPr>
                <w:placeholder>
                  <w:docPart w:val="0FD818A97AAC4D318322BB010E79EE5F"/>
                </w:placeholder>
                <w:id w:val="6392618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  <w:t>Inserire i riferimenti puntuali della condizione riportata nel Quadro delle Condizioni Ambientali e relativa descrizione</w:t>
                </w:r>
                <w:r>
                  <w:rPr>
                    <w:rStyle w:val="PlaceholderText"/>
                    <w:rFonts w:eastAsia="Cambria" w:cs="Times New Roman" w:ascii="Cambria" w:hAnsi="Cambria"/>
                    <w:kern w:val="0"/>
                    <w:sz w:val="20"/>
                    <w:szCs w:val="20"/>
                    <w:lang w:val="it-IT" w:eastAsia="it-IT" w:bidi="ar-SA"/>
                  </w:rPr>
                  <w:t>.</w:t>
                </w:r>
              </w:sdtContent>
            </w:sdt>
          </w:p>
        </w:tc>
        <w:tc>
          <w:tcPr>
            <w:tcW w:w="3101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 w:right="-159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  <w:smallCaps/>
                <w:u w:val="single"/>
              </w:rPr>
            </w:pPr>
            <w:sdt>
              <w:sdtPr>
                <w:placeholder>
                  <w:docPart w:val="33EFE9B00E98487496D8FA6C2CB006DB"/>
                </w:placeholder>
                <w:id w:val="6392623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  <w:t>Riportate la fase di attuazione della condizione come da Quadro delle Condizioni Ambientali</w:t>
                </w:r>
              </w:sdtContent>
            </w:sdt>
          </w:p>
        </w:tc>
        <w:tc>
          <w:tcPr>
            <w:tcW w:w="3102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120" w:after="0"/>
              <w:ind w:left="0" w:right="-159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</w:rPr>
            </w:pPr>
            <w:sdt>
              <w:sdtPr>
                <w:placeholder>
                  <w:docPart w:val="D61A2497E8E449F5A58085DFABFE0B59"/>
                </w:placeholder>
                <w:id w:val="6392626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Calibri" w:ascii="Calibri" w:hAnsi="Calibri" w:asciiTheme="minorHAnsi" w:cstheme="minorHAnsi" w:hAnsiTheme="minorHAnsi"/>
                    <w:kern w:val="0"/>
                    <w:sz w:val="20"/>
                    <w:szCs w:val="20"/>
                    <w:lang w:val="it-IT" w:eastAsia="it-IT" w:bidi="ar-SA"/>
                  </w:rPr>
                  <w:t>Indicare il soggetto pubblico, indicato nel Quadro delle condizioni ambientali, a cui è affidata la verifica di ottemperanza</w:t>
                </w:r>
                <w:r>
                  <w:rPr>
                    <w:rStyle w:val="PlaceholderText"/>
                    <w:rFonts w:eastAsia="Cambria" w:cs="Times New Roman" w:ascii="Cambria" w:hAnsi="Cambria"/>
                    <w:kern w:val="0"/>
                    <w:sz w:val="20"/>
                    <w:szCs w:val="20"/>
                    <w:lang w:val="it-IT" w:eastAsia="it-IT" w:bidi="ar-SA"/>
                  </w:rPr>
                  <w:t xml:space="preserve">, </w:t>
                </w:r>
              </w:sdtContent>
            </w:sdt>
          </w:p>
        </w:tc>
      </w:tr>
    </w:tbl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left="284" w:right="-159"/>
        <w:contextualSpacing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eastAsia="Cambria" w:cs="Calibri" w:ascii="Calibri" w:hAnsi="Calibri"/>
          <w:color w:val="0D0D0D"/>
          <w:sz w:val="18"/>
          <w:szCs w:val="18"/>
          <w:lang w:eastAsia="en-US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center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DICHIARA CHE</w:t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 w:before="240" w:after="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 xml:space="preserve">Tipologia di opere – Classificazione ex L.R. 26/2022 </w:t>
      </w:r>
      <w:r>
        <w:rPr>
          <w:rFonts w:cs="Calibri" w:ascii="Calibri" w:hAnsi="Calibri"/>
          <w:i/>
          <w:color w:val="0D0D0D"/>
          <w:sz w:val="18"/>
          <w:szCs w:val="18"/>
          <w:u w:val="single"/>
        </w:rPr>
        <w:t>(N.B. verificare l’applicazione dei criteri individuati dalle Linee guida del D.M. n.52 del 30/03/2015</w:t>
      </w:r>
      <w:r>
        <w:rPr>
          <w:rFonts w:cs="Calibri" w:ascii="Calibri" w:hAnsi="Calibri"/>
          <w:i/>
          <w:color w:val="0D0D0D"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Il progetto proposto è riconducibile alla tipologia di opere inclusa nell’</w:t>
      </w:r>
      <w:r>
        <w:rPr>
          <w:rFonts w:cs="Calibri" w:ascii="Calibri" w:hAnsi="Calibri"/>
          <w:b/>
          <w:color w:val="0D0D0D"/>
          <w:sz w:val="18"/>
          <w:szCs w:val="18"/>
        </w:rPr>
        <w:t>allegato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b/>
          <w:color w:val="0D0D0D"/>
          <w:sz w:val="18"/>
          <w:szCs w:val="18"/>
        </w:rPr>
        <w:t>B</w:t>
      </w:r>
      <w:r>
        <w:rPr>
          <w:rFonts w:cs="Calibri" w:ascii="Calibri" w:hAnsi="Calibri"/>
          <w:b/>
          <w:color w:val="0D0D0D"/>
          <w:sz w:val="18"/>
          <w:szCs w:val="18"/>
          <w:vertAlign w:val="subscript"/>
        </w:rPr>
        <w:t>3</w:t>
      </w:r>
      <w:r>
        <w:rPr>
          <w:rFonts w:cs="Calibri" w:ascii="Calibri" w:hAnsi="Calibri"/>
          <w:color w:val="0D0D0D"/>
          <w:sz w:val="18"/>
          <w:szCs w:val="18"/>
        </w:rPr>
        <w:t xml:space="preserve"> alla L.R. n. 26/2022, e precisamente: </w:t>
      </w:r>
      <w:r>
        <w:rPr>
          <w:rFonts w:cs="Calibri" w:ascii="Calibri" w:hAnsi="Calibri"/>
          <w:i/>
          <w:color w:val="0D0D0D"/>
          <w:sz w:val="18"/>
          <w:szCs w:val="18"/>
        </w:rPr>
        <w:t>(indicare Allegato, Elenco e lettera e relativa definizione)</w:t>
      </w:r>
      <w:bookmarkStart w:id="7" w:name="_GoBack"/>
      <w:bookmarkEnd w:id="7"/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sdt>
        <w:sdtPr>
          <w:placeholder>
            <w:docPart w:val="431AE40663E7402DBE5DFD34A3A4BED9"/>
          </w:placeholder>
          <w:id w:val="-1516369781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tbl>
      <w:tblPr>
        <w:tblStyle w:val="Grigliatabella"/>
        <w:tblW w:w="9572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00"/>
        <w:gridCol w:w="572"/>
        <w:gridCol w:w="574"/>
        <w:gridCol w:w="2125"/>
      </w:tblGrid>
      <w:tr>
        <w:trPr>
          <w:trHeight w:val="634" w:hRule="atLeast"/>
        </w:trPr>
        <w:tc>
          <w:tcPr>
            <w:tcW w:w="7446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CRITERI EX DM N.52 DEL 30.03.2015</w:t>
            </w:r>
          </w:p>
        </w:tc>
        <w:tc>
          <w:tcPr>
            <w:tcW w:w="212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DESCRIZIONE</w:t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4.1. Cumulo con altri progetti.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8" w:name="Controllo2"/>
            <w:bookmarkStart w:id="9" w:name="Controllo2"/>
            <w:bookmarkEnd w:id="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0" w:name="Controllo3"/>
            <w:bookmarkStart w:id="11" w:name="Controllo3"/>
            <w:bookmarkEnd w:id="1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Sintesi dell'analisi condotta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46F208812AEE43778BD57170397A0290"/>
                </w:placeholder>
                <w:id w:val="3874830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4.2. Rischio di incidenti, per quanto riguarda,  in  particolare, le sostanze o le tecnologie utilizzate.</w:t>
            </w:r>
          </w:p>
        </w:tc>
        <w:tc>
          <w:tcPr>
            <w:tcW w:w="572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2" w:name="Copia_Controllo2_1"/>
            <w:bookmarkStart w:id="13" w:name="Copia_Controllo2_1"/>
            <w:bookmarkEnd w:id="1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4" w:name="Copia_Controllo3_1"/>
            <w:bookmarkStart w:id="15" w:name="Copia_Controllo3_1"/>
            <w:bookmarkEnd w:id="1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>
              <w:top w:val="dashed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4BF77C7605D845B48B30EEFBB4EC3437"/>
                </w:placeholder>
                <w:id w:val="3875087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7446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 Localizzazione dei progetti.</w:t>
            </w:r>
          </w:p>
        </w:tc>
        <w:tc>
          <w:tcPr>
            <w:tcW w:w="212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spacing w:before="48" w:after="48"/>
              <w:jc w:val="center"/>
              <w:rPr>
                <w:rFonts w:ascii="Calibri" w:hAnsi="Calibri" w:eastAsia="Cambria" w:cs="Times New Roman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b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4.3.1. Zone umide.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6" w:name="Copia_Controllo2_2"/>
            <w:bookmarkStart w:id="17" w:name="Copia_Controllo2_2"/>
            <w:bookmarkEnd w:id="1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8" w:name="Copia_Controllo3_2"/>
            <w:bookmarkStart w:id="19" w:name="Copia_Controllo3_2"/>
            <w:bookmarkEnd w:id="1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894B124FA4A34ED3AF4BEAF3B2A787EF"/>
                </w:placeholder>
                <w:id w:val="3874832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Calibr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4.3.2. Zone costiere.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0" w:name="Copia_Controllo2_3"/>
            <w:bookmarkStart w:id="21" w:name="Copia_Controllo2_3"/>
            <w:bookmarkEnd w:id="2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2" w:name="Copia_Controllo3_3"/>
            <w:bookmarkStart w:id="23" w:name="Copia_Controllo3_3"/>
            <w:bookmarkEnd w:id="2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29B1F84DBE3B4B1195AB4FCC112CA0FF"/>
                </w:placeholder>
                <w:id w:val="3875086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4.3.3. Zone montuose e forestali.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4" w:name="Copia_Controllo2_4"/>
            <w:bookmarkStart w:id="25" w:name="Copia_Controllo2_4"/>
            <w:bookmarkEnd w:id="2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6" w:name="Copia_Controllo3_4"/>
            <w:bookmarkStart w:id="27" w:name="Copia_Controllo3_4"/>
            <w:bookmarkEnd w:id="2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91E27EAB4402488C95896CEF46B5BAE6"/>
                </w:placeholder>
                <w:id w:val="3875085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4.3.4. Riserve e parchi naturali, zone classificate o  protette ai sensi della normativa nazionale.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8" w:name="Copia_Controllo2_5"/>
            <w:bookmarkStart w:id="29" w:name="Copia_Controllo2_5"/>
            <w:bookmarkEnd w:id="2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0" w:name="Copia_Controllo3_5"/>
            <w:bookmarkStart w:id="31" w:name="Copia_Controllo3_5"/>
            <w:bookmarkEnd w:id="3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E3354AD7C912419D91BE2235447A55EF"/>
                </w:placeholder>
                <w:id w:val="3874833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 w:asciiTheme="minorHAnsi" w:hAnsiTheme="minorHAns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4.3.5.  Zone  protette  speciali  designate  ai   sensi   delle direttive 2009/147/CE e 92/43/CEE.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2" w:name="Copia_Controllo2_6"/>
            <w:bookmarkStart w:id="33" w:name="Copia_Controllo2_6"/>
            <w:bookmarkEnd w:id="3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4" w:name="Copia_Controllo3_6"/>
            <w:bookmarkStart w:id="35" w:name="Copia_Controllo3_6"/>
            <w:bookmarkEnd w:id="3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89E250EBC6DF44F6B6AA35E903C43DA7"/>
                </w:placeholder>
                <w:id w:val="3874834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 w:asciiTheme="minorHAnsi" w:hAnsiTheme="minorHAns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4.3.6. Zone nelle quali gli  standard  di  qualita'  ambientale fissati dalla normativa dell'Unione europea sono gia' stati superati.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6" w:name="Copia_Controllo2_7"/>
            <w:bookmarkStart w:id="37" w:name="Copia_Controllo2_7"/>
            <w:bookmarkEnd w:id="3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8" w:name="Copia_Controllo3_7"/>
            <w:bookmarkStart w:id="39" w:name="Copia_Controllo3_7"/>
            <w:bookmarkEnd w:id="3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D29C378446D34E9FAE3FB5782C8788E6"/>
                </w:placeholder>
                <w:id w:val="3875084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4.3.7. Zone a forte densita' demografica.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0" w:name="Copia_Controllo2_8"/>
            <w:bookmarkStart w:id="41" w:name="Copia_Controllo2_8"/>
            <w:bookmarkEnd w:id="4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2" w:name="Copia_Controllo3_8"/>
            <w:bookmarkStart w:id="43" w:name="Copia_Controllo3_8"/>
            <w:bookmarkEnd w:id="4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394A1EB9DEB64870AB21EC4FB9AE745F"/>
                </w:placeholder>
                <w:id w:val="3875083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4.3.8. Zone di importanza storica, culturale o archeologica.</w:t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left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4" w:name="Copia_Controllo2_9"/>
            <w:bookmarkStart w:id="45" w:name="Copia_Controllo2_9"/>
            <w:bookmarkEnd w:id="4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6" w:name="Copia_Controllo3_9"/>
            <w:bookmarkStart w:id="47" w:name="Copia_Controllo3_9"/>
            <w:bookmarkEnd w:id="4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F42825329F3A45BCADA6659FA90F4B0F"/>
                </w:placeholder>
                <w:id w:val="3874835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</w:tbl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/>
      </w:pPr>
      <w:r>
        <w:rPr/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Tipologia di opere – Classificazione D.Lgs. 152/2006 e ss.mm.ii.</w:t>
      </w:r>
      <w:r>
        <w:rPr>
          <w:rFonts w:cs="Calibri" w:ascii="Calibri" w:hAnsi="Calibri"/>
          <w:i/>
          <w:color w:val="0D0D0D"/>
          <w:sz w:val="18"/>
          <w:szCs w:val="18"/>
          <w:u w:val="single"/>
        </w:rPr>
        <w:t xml:space="preserve"> (N.B. verificare l’applicazione dei criteri individuati dalle Linee guida del D.M. n.52 del 30/03/2015</w:t>
      </w:r>
      <w:r>
        <w:rPr>
          <w:rFonts w:cs="Calibri" w:ascii="Calibri" w:hAnsi="Calibri"/>
          <w:i/>
          <w:color w:val="0D0D0D"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Il progetto proposto è riconducibile alla tipologia di opere inclusa nell’</w:t>
      </w:r>
      <w:r>
        <w:rPr>
          <w:rFonts w:cs="Calibri" w:ascii="Calibri" w:hAnsi="Calibri"/>
          <w:b/>
          <w:color w:val="0D0D0D"/>
          <w:sz w:val="18"/>
          <w:szCs w:val="18"/>
        </w:rPr>
        <w:t xml:space="preserve">allegato IV </w:t>
      </w:r>
      <w:r>
        <w:rPr>
          <w:rFonts w:cs="Calibri" w:ascii="Calibri" w:hAnsi="Calibri"/>
          <w:color w:val="0D0D0D"/>
          <w:sz w:val="18"/>
          <w:szCs w:val="18"/>
        </w:rPr>
        <w:t xml:space="preserve">alla parte seconda del D.Lgs. 152/2006 ss.mm.ii. e precisamente: </w:t>
      </w:r>
      <w:r>
        <w:rPr>
          <w:rFonts w:cs="Calibri" w:ascii="Calibri" w:hAnsi="Calibri"/>
          <w:i/>
          <w:color w:val="0D0D0D"/>
          <w:sz w:val="18"/>
          <w:szCs w:val="18"/>
        </w:rPr>
        <w:t>(indicare Allegato, lettera e relativa definizione)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sdt>
        <w:sdtPr>
          <w:placeholder>
            <w:docPart w:val="5324912071CE480CA4739C66989C30E0"/>
          </w:placeholder>
          <w:id w:val="-1516369779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Eventuale fonte di finanziamento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hanging="284" w:left="284"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48" w:name="Controllo5"/>
      <w:bookmarkStart w:id="49" w:name="Controllo5"/>
      <w:bookmarkEnd w:id="49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50" w:name="Copia_Controllo5_1"/>
      <w:bookmarkEnd w:id="50"/>
      <w:r>
        <w:rPr>
          <w:rFonts w:cs="Calibri" w:ascii="Calibri" w:hAnsi="Calibri"/>
          <w:color w:val="0D0D0D"/>
          <w:sz w:val="18"/>
          <w:szCs w:val="18"/>
        </w:rPr>
        <w:t xml:space="preserve"> Per l’intervento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non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color w:val="0D0D0D"/>
          <w:sz w:val="18"/>
          <w:szCs w:val="18"/>
        </w:rPr>
        <w:t>è stata avanzata nei confronti della Regione Puglia, o suoi organismi strumentali, anche domanda di finanziamento a valere su risorse pubbliche</w:t>
      </w:r>
      <w:r>
        <w:rPr>
          <w:rFonts w:cs="Calibri" w:ascii="Calibri" w:hAnsi="Calibri"/>
          <w:color w:val="0D0D0D"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1" w:name="Controllo6"/>
      <w:bookmarkStart w:id="52" w:name="Controllo6"/>
      <w:bookmarkEnd w:id="52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53" w:name="Copia_Controllo6_1"/>
      <w:bookmarkEnd w:id="53"/>
      <w:r>
        <w:rPr>
          <w:rFonts w:cs="Calibri" w:ascii="Calibri" w:hAnsi="Calibri"/>
          <w:color w:val="0D0D0D"/>
          <w:sz w:val="18"/>
          <w:szCs w:val="18"/>
        </w:rPr>
        <w:t xml:space="preserve"> l’intervento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non</w:t>
      </w:r>
      <w:r>
        <w:rPr>
          <w:rFonts w:cs="Calibri" w:ascii="Calibri" w:hAnsi="Calibri"/>
          <w:color w:val="0D0D0D"/>
          <w:sz w:val="18"/>
          <w:szCs w:val="18"/>
        </w:rPr>
        <w:t xml:space="preserve"> è candidato a finanziamento a valere sulle risorse del PNRR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shd w:val="clear" w:color="auto" w:fill="F2F2F2" w:themeFill="background1" w:themeFillShade="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Livello di rischio di incidenti rilevanti, ai sensi dell'art. 18 e dell'Allegato D al d. lgs. 105/2015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Indicare se le modifiche costituiscono o non costituiscono aggravio del preesistente livello di rischio di incidenti rilevanti.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/>
      </w:pPr>
      <w:sdt>
        <w:sdtPr>
          <w:placeholder>
            <w:docPart w:val="86332428FBAB4DF4BC7B0EA304EBB821"/>
          </w:placeholder>
          <w:id w:val="3875052"/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Fare clic qui per immettere testo.</w:t>
          </w:r>
        </w:sdtContent>
      </w:sdt>
    </w:p>
    <w:p>
      <w:pPr>
        <w:pStyle w:val="Normal"/>
        <w:shd w:val="clear" w:color="auto" w:fill="F2F2F2" w:themeFill="background1" w:themeFillShade="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Eventuale interferenza con siti di cui al Titolo V della Parte IV del d. lgs. 152/2006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Indicare se le opere interferiscono con siti di cui al Titolo V della Parte IV del d. lgs. 152/2006, riportando Fg. e p.lle ed estensione dell'interferenza, nonché indicazioni inerenti alle caratteristiche del sito potenzialmente contaminato/contaminato/oggetto di bonifica interferito: 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/>
      </w:pPr>
      <w:sdt>
        <w:sdtPr>
          <w:placeholder>
            <w:docPart w:val="2AB49E1BEDB24AE4BDC23B9158D18531"/>
          </w:placeholder>
          <w:id w:val="3875053"/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 xml:space="preserve">Vincoli ricadenti nell’area interessata dal progetto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4" w:name="Controllo7"/>
      <w:bookmarkStart w:id="55" w:name="Controllo7"/>
      <w:bookmarkEnd w:id="55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56" w:name="Copia_Controllo7_1"/>
      <w:bookmarkEnd w:id="56"/>
      <w:r>
        <w:rPr>
          <w:rFonts w:cs="Calibri" w:ascii="Calibri" w:hAnsi="Calibri"/>
          <w:color w:val="0D0D0D"/>
          <w:sz w:val="18"/>
          <w:szCs w:val="18"/>
        </w:rPr>
        <w:t xml:space="preserve">  Che l’intervento </w:t>
      </w:r>
      <w:r>
        <w:rPr>
          <w:rFonts w:cs="Calibri" w:ascii="Calibri" w:hAnsi="Calibri"/>
          <w:b/>
          <w:color w:val="0D0D0D"/>
          <w:sz w:val="18"/>
          <w:szCs w:val="18"/>
          <w:u w:val="single"/>
        </w:rPr>
        <w:t>non ricade</w:t>
      </w:r>
      <w:r>
        <w:rPr>
          <w:rFonts w:cs="Calibri" w:ascii="Calibri" w:hAnsi="Calibri"/>
          <w:color w:val="0D0D0D"/>
          <w:sz w:val="18"/>
          <w:szCs w:val="18"/>
        </w:rPr>
        <w:t>, anche parzialmente, all’interno di aree naturali protette come definite dalla L. 6 dicembre 1991, n.394.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7" w:name="Controllo8"/>
      <w:bookmarkStart w:id="58" w:name="Controllo8"/>
      <w:bookmarkEnd w:id="58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59" w:name="Copia_Controllo8_1"/>
      <w:bookmarkEnd w:id="59"/>
      <w:r>
        <w:rPr>
          <w:rFonts w:cs="Calibri" w:ascii="Calibri" w:hAnsi="Calibri"/>
          <w:color w:val="0D0D0D"/>
          <w:sz w:val="18"/>
          <w:szCs w:val="18"/>
        </w:rPr>
        <w:t xml:space="preserve">  Che l’intervento </w:t>
      </w:r>
      <w:r>
        <w:rPr>
          <w:rFonts w:cs="Calibri" w:ascii="Calibri" w:hAnsi="Calibri"/>
          <w:b/>
          <w:color w:val="0D0D0D"/>
          <w:sz w:val="18"/>
          <w:szCs w:val="18"/>
          <w:u w:val="single"/>
        </w:rPr>
        <w:t>non ricade</w:t>
      </w:r>
      <w:r>
        <w:rPr>
          <w:rFonts w:cs="Calibri" w:ascii="Calibri" w:hAnsi="Calibri"/>
          <w:color w:val="0D0D0D"/>
          <w:sz w:val="18"/>
          <w:szCs w:val="18"/>
        </w:rPr>
        <w:t>, anche parzialmente, all’interno di siti della Rete Natura 2000 (ZPS-ZSC)</w:t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Altro: 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</w:t>
      </w:r>
    </w:p>
    <w:tbl>
      <w:tblPr>
        <w:tblW w:w="963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20"/>
        <w:gridCol w:w="618"/>
        <w:gridCol w:w="562"/>
        <w:gridCol w:w="3638"/>
      </w:tblGrid>
      <w:tr>
        <w:trPr>
          <w:trHeight w:val="845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TIPO DI VINCOLO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PRESENZA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DESCRIZIONE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di competenza dell’Autorità di Bacino Distrettuale stralcio per l’Assetto Idrogeologico (P.A.I. – P.G.R.A.  – P.G.A.)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0" w:name="Copia_Controllo2_10"/>
            <w:bookmarkStart w:id="61" w:name="Copia_Controllo2_10"/>
            <w:bookmarkEnd w:id="6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2" w:name="Copia_Controllo3_10"/>
            <w:bookmarkStart w:id="63" w:name="Copia_Controllo3_10"/>
            <w:bookmarkEnd w:id="6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Indicare se nell’area oggetto di intervento esistono vincoli da P.A.I. </w:t>
            </w: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P.G.R.A.  – P.G.A.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F6486FE2E42D4514B2EFAA786A343407"/>
                </w:placeholder>
                <w:id w:val="-151636976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eastAsia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color w:val="0D0D0D"/>
                <w:sz w:val="16"/>
                <w:szCs w:val="16"/>
              </w:rPr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del Piano Paesaggistico Territoriale Regionale (PPTR)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1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4" w:name="Copia_Copia_Controllo2_1_1"/>
            <w:bookmarkStart w:id="65" w:name="Copia_Copia_Controllo2_1_1"/>
            <w:bookmarkEnd w:id="6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1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6" w:name="Copia_Copia_Controllo3_1_1"/>
            <w:bookmarkStart w:id="67" w:name="Copia_Copia_Controllo3_1_1"/>
            <w:bookmarkEnd w:id="6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l’intervento è interessato da Beni Paesaggistici (BP) o Ulteriori Contesti (UCP) definiti dal PPTR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6791185CF2B042AB88F9CD815100D2BA"/>
                </w:placeholder>
                <w:id w:val="-1516369759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paesaggistici ai sensi del D.Lgs 42/2004 (individuati dal PPTR come Beni Paesaggistici)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2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8" w:name="Copia_Copia_Controllo2_2_1"/>
            <w:bookmarkStart w:id="69" w:name="Copia_Copia_Controllo2_2_1"/>
            <w:bookmarkEnd w:id="69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2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70" w:name="Copia_Copia_Controllo3_2_1"/>
            <w:bookmarkStart w:id="71" w:name="Copia_Copia_Controllo3_2_1"/>
            <w:bookmarkEnd w:id="7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sono presenti vincoli paesaggistici di cui all’art. 142 del D.Lgs 42/2004.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4FEFACD98DA24CFC9847D3055DC9449E"/>
                </w:placeholder>
                <w:id w:val="-1516369758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Beni culturali ai sensi del D.Lgs 42/2004 (individuati dal PPTR come Beni Culturali)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72" w:name="Copia_Copia_Controllo2_3_1"/>
            <w:bookmarkStart w:id="73" w:name="Copia_Copia_Controllo2_3_1"/>
            <w:bookmarkEnd w:id="7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74" w:name="Copia_Copia_Controllo3_3_1"/>
            <w:bookmarkStart w:id="75" w:name="Copia_Copia_Controllo3_3_1"/>
            <w:bookmarkEnd w:id="7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sono presenti Beni Culturali di cui all’art. 10 del D.Lgs 42/2004.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31FA78A8CBE94C6DA90E72C01BC77CD3"/>
                </w:placeholder>
                <w:id w:val="-1516369757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Conformità Urbanistica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4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76" w:name="Copia_Copia_Controllo2_4_1"/>
            <w:bookmarkStart w:id="77" w:name="Copia_Copia_Controllo2_4_1"/>
            <w:bookmarkEnd w:id="7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4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78" w:name="Copia_Copia_Controllo3_4_1"/>
            <w:bookmarkStart w:id="79" w:name="Copia_Copia_Controllo3_4_1"/>
            <w:bookmarkEnd w:id="79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la destinazione d’uso delle aree oggetto di intervento secondo lo Strumento Urbanistico Generale vigente e/o strumento attuativo vigente.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F984F895D2E3416F8F8B67D940597005"/>
                </w:placeholder>
                <w:id w:val="-1516369755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del Piano di Tutela delle Acque (P.T.A.)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3B823C287A1A41E59660D7432C2DF004"/>
                </w:placeholder>
                <w:id w:val="-1516369754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Interferenza con siti di cui all’art. 242 (Bonifica di siti contaminati)  del d. lgs. 152/2006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5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80" w:name="Copia_Copia_Controllo2_5_1"/>
            <w:bookmarkStart w:id="81" w:name="Copia_Copia_Controllo2_5_1"/>
            <w:bookmarkEnd w:id="8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5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82" w:name="Copia_Copia_Controllo3_5_1"/>
            <w:bookmarkStart w:id="83" w:name="Copia_Copia_Controllo3_5_1"/>
            <w:bookmarkEnd w:id="8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cs="Calibri" w:ascii="Calibri" w:hAnsi="Calibri"/>
                <w:i/>
                <w:color w:val="0D0D0D"/>
                <w:sz w:val="16"/>
                <w:szCs w:val="16"/>
              </w:rPr>
              <w:t>In caso affermativo, indicare il Foglio e la Particella del sito oggetto di bonfica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CE40A0405D794A25873BE6B9210CB562"/>
                </w:placeholder>
                <w:id w:val="-3572628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cs="Calibri" w:ascii="Calibri" w:hAnsi="Calibri"/>
                <w:i/>
                <w:color w:val="0D0D0D"/>
                <w:sz w:val="16"/>
                <w:szCs w:val="16"/>
              </w:rPr>
            </w:r>
          </w:p>
        </w:tc>
      </w:tr>
      <w:tr>
        <w:trPr/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0" w:after="0"/>
              <w:ind w:right="-159"/>
              <w:jc w:val="left"/>
              <w:rPr>
                <w:rFonts w:ascii="Calibri" w:hAnsi="Calibri" w:eastAsia="Times New Roman" w:cs="Calibri"/>
                <w:b/>
                <w:color w:val="0D0D0D"/>
                <w:sz w:val="18"/>
                <w:szCs w:val="18"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color w:val="0D0D0D"/>
                <w:sz w:val="18"/>
                <w:szCs w:val="18"/>
                <w:lang w:eastAsia="it-IT"/>
              </w:rPr>
              <w:t>Aree percorse dal fuoco</w:t>
            </w:r>
          </w:p>
        </w:tc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CE40A0405D794A25873BE6B9210CB562"/>
                </w:placeholder>
                <w:id w:val="-3572628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Altri vincoli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pia Controllo2 6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84" w:name="Copia_Copia_Controllo2_6_1"/>
            <w:bookmarkStart w:id="85" w:name="Copia_Copia_Controllo2_6_1"/>
            <w:bookmarkEnd w:id="8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pia Controllo3 6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86" w:name="Copia_Copia_Controllo3_6_1"/>
            <w:bookmarkStart w:id="87" w:name="Copia_Copia_Controllo3_6_1"/>
            <w:bookmarkEnd w:id="8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la presenza di qualsiasi altro vincolo presente sull’area oggetto dell’investimento.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7D4B194F259C403480FD5ECE1BE477DD"/>
                </w:placeholder>
                <w:id w:val="-1516369752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>
          <w:trHeight w:val="433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Si indichi inoltre se sono state ottenute eventuali deroghe rispetto ai vincoli presenti.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sdt>
              <w:sdtPr>
                <w:placeholder>
                  <w:docPart w:val="029F7CB10F7048D688E22D4762643982"/>
                </w:placeholder>
                <w:id w:val="-1516369727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8"/>
                    <w:szCs w:val="18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8"/>
                    <w:szCs w:val="18"/>
                  </w:rPr>
                  <w:t>Fare clic qui per immettere testo.</w:t>
                </w:r>
              </w:sdtContent>
            </w:sdt>
          </w:p>
        </w:tc>
      </w:tr>
    </w:tbl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jc w:val="both"/>
        <w:rPr>
          <w:rFonts w:ascii="Calibri" w:hAnsi="Calibri" w:cs="Calibri"/>
          <w:i/>
          <w:i/>
          <w:color w:val="0D0D0D"/>
          <w:sz w:val="18"/>
          <w:szCs w:val="18"/>
        </w:rPr>
      </w:pPr>
      <w:r>
        <w:rPr>
          <w:rFonts w:cs="Calibri" w:ascii="Calibri" w:hAnsi="Calibri"/>
          <w:i/>
          <w:color w:val="0D0D0D"/>
          <w:sz w:val="18"/>
          <w:szCs w:val="1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center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ALLEGA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360"/>
        <w:ind w:hanging="0" w:left="0" w:right="-159"/>
        <w:jc w:val="left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alla presente la seguente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documentazione</w:t>
      </w:r>
      <w:r>
        <w:rPr>
          <w:rFonts w:cs="Calibri" w:ascii="Calibri" w:hAnsi="Calibri"/>
          <w:color w:val="0D0D0D"/>
          <w:sz w:val="18"/>
          <w:szCs w:val="18"/>
        </w:rPr>
        <w:t>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N. 1 copia in formato elettronico del provvedimento di Valutazione Ambientale e degli atti di Autorizzazione alla Realizzazione ed esercizio di cui dispone il progetto oggetto dell'</w:t>
      </w:r>
      <w:r>
        <w:rPr>
          <w:rFonts w:cs="Calibri" w:ascii="Calibri" w:hAnsi="Calibri"/>
          <w:color w:val="0D0D0D"/>
          <w:sz w:val="18"/>
          <w:szCs w:val="18"/>
        </w:rPr>
        <w:t>i</w:t>
      </w:r>
      <w:r>
        <w:rPr>
          <w:rFonts w:cs="Calibri" w:ascii="Calibri" w:hAnsi="Calibri"/>
          <w:color w:val="0D0D0D"/>
          <w:sz w:val="18"/>
          <w:szCs w:val="18"/>
        </w:rPr>
        <w:t>stanza;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Una relazione in cui è riportata una sintetica descrizione del progetto oggetto del provvedimento di Valutazione Ambientale;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>Documentazione vidimata contenente gli elementi necessari alla verifica dell’ottemperanza della/e condizione/i ambientali come sopra indicate.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right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Attestazione del "tecnico abilitato"/"professionista" che accerti la competenza ex lege alla sottoscrizione degli elaborati trasmessi;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Asseverazione del "tecnico abilitato"/"professionista", competente ex lege alla sottoscrizione degli elaborati trasmessi, delle veridicità delle informazioni ivi contenute;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[se dovuti] copia dell'avvenuto versamento degli oneri istruttori.</w:t>
      </w:r>
    </w:p>
    <w:p>
      <w:pPr>
        <w:pStyle w:val="Normal"/>
        <w:spacing w:before="0" w:after="240"/>
        <w:jc w:val="both"/>
        <w:rPr>
          <w:rFonts w:ascii="Calibri" w:hAnsi="Calibri" w:cs="Calibri"/>
          <w:color w:val="0D0D0D"/>
          <w:sz w:val="4"/>
          <w:szCs w:val="4"/>
        </w:rPr>
      </w:pPr>
      <w:r>
        <w:rPr>
          <w:rFonts w:cs="Calibri" w:ascii="Calibri" w:hAnsi="Calibri"/>
          <w:color w:val="0D0D0D"/>
          <w:sz w:val="4"/>
          <w:szCs w:val="4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240" w:after="0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Allega inoltre alla presente (</w:t>
      </w:r>
      <w:r>
        <w:rPr>
          <w:rFonts w:cs="Calibri" w:ascii="Calibri" w:hAnsi="Calibri"/>
          <w:i/>
          <w:color w:val="0D0D0D"/>
          <w:sz w:val="18"/>
          <w:szCs w:val="18"/>
        </w:rPr>
        <w:t>spuntare la voce pertinente</w:t>
      </w:r>
      <w:r>
        <w:rPr>
          <w:rFonts w:cs="Calibri" w:ascii="Calibri" w:hAnsi="Calibri"/>
          <w:color w:val="0D0D0D"/>
          <w:sz w:val="18"/>
          <w:szCs w:val="18"/>
        </w:rPr>
        <w:t>):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88" w:name="Controllo4"/>
      <w:bookmarkStart w:id="89" w:name="Controllo4"/>
      <w:bookmarkEnd w:id="89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90" w:name="Copia_Controllo4_1"/>
      <w:bookmarkEnd w:id="90"/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 xml:space="preserve">(Se pertinente) </w:t>
      </w:r>
      <w:r>
        <w:rPr>
          <w:rFonts w:cs="Calibri" w:ascii="Calibri" w:hAnsi="Calibri"/>
          <w:color w:val="0D0D0D"/>
          <w:sz w:val="18"/>
          <w:szCs w:val="18"/>
        </w:rPr>
        <w:t xml:space="preserve">n. 1 copia in formato elettronico </w:t>
      </w:r>
      <w:r>
        <w:rPr>
          <w:rFonts w:cs="Calibri" w:ascii="Calibri" w:hAnsi="Calibri"/>
          <w:i/>
          <w:color w:val="0D0D0D"/>
          <w:sz w:val="18"/>
          <w:szCs w:val="18"/>
        </w:rPr>
        <w:t>(necessaria)</w:t>
      </w:r>
      <w:r>
        <w:rPr>
          <w:rFonts w:cs="Calibri" w:ascii="Calibri" w:hAnsi="Calibri"/>
          <w:color w:val="0D0D0D"/>
          <w:sz w:val="18"/>
          <w:szCs w:val="18"/>
        </w:rPr>
        <w:t xml:space="preserve"> e n. </w:t>
      </w:r>
      <w:sdt>
        <w:sdtPr>
          <w:placeholder>
            <w:docPart w:val="C84F323283B3431CBDD41011C38BE60A"/>
          </w:placeholder>
          <w:id w:val="-151636972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e copie in formato cartaceo </w:t>
      </w:r>
      <w:r>
        <w:rPr>
          <w:rFonts w:cs="Calibri" w:ascii="Calibri" w:hAnsi="Calibri"/>
          <w:i/>
          <w:color w:val="0D0D0D"/>
          <w:sz w:val="18"/>
          <w:szCs w:val="18"/>
        </w:rPr>
        <w:t xml:space="preserve">(facoltative) </w:t>
      </w:r>
      <w:r>
        <w:rPr>
          <w:rFonts w:cs="Calibri" w:ascii="Calibri" w:hAnsi="Calibri"/>
          <w:color w:val="0D0D0D"/>
          <w:sz w:val="18"/>
          <w:szCs w:val="18"/>
        </w:rPr>
        <w:t xml:space="preserve">degli atti di Valutazione Ambientale ed Autorizzazione alla Realizzazione ed Esercizio, di cui dispone l'opera oggetto della presente istanza;                                                                                        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ntrollo4 2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91" w:name="Copia_Controllo4_2"/>
      <w:bookmarkStart w:id="92" w:name="Copia_Controllo4_2"/>
      <w:bookmarkEnd w:id="92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93" w:name="Copia_Copia_Controllo4_2_1"/>
      <w:bookmarkStart w:id="94" w:name="Copia_Controllo4_2"/>
      <w:bookmarkEnd w:id="93"/>
      <w:bookmarkEnd w:id="94"/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 xml:space="preserve">(Se pertinente) </w:t>
      </w:r>
      <w:r>
        <w:rPr>
          <w:rFonts w:cs="Calibri" w:ascii="Calibri" w:hAnsi="Calibri"/>
          <w:color w:val="0D0D0D"/>
          <w:sz w:val="18"/>
          <w:szCs w:val="18"/>
        </w:rPr>
        <w:t>n. 1 copia in formato elettronico georeferenziata in UTM WGS 84, in formato .shp, l'intervento proposto (eventuale);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__Fieldmark__5832_1006683543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95" w:name="__Fieldmark__5832_1006683543"/>
      <w:bookmarkStart w:id="96" w:name="__Fieldmark__5832_1006683543"/>
      <w:bookmarkEnd w:id="96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97" w:name="Copia___Fieldmark__5832_1006683543_1"/>
      <w:bookmarkEnd w:id="97"/>
      <w:r>
        <w:rPr>
          <w:rFonts w:cs="Calibri" w:ascii="Calibri" w:hAnsi="Calibri"/>
          <w:color w:val="0D0D0D"/>
          <w:sz w:val="18"/>
          <w:szCs w:val="18"/>
        </w:rPr>
        <w:t xml:space="preserve"> elenco/indicazione delle informazioni/documentazione oggetto di riservatezza ex. art. 9 co.4 del D. Lgs. 152/2006;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pia Controllo4 3 1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98" w:name="Copia_Copia_Controllo4_3_1"/>
      <w:bookmarkStart w:id="99" w:name="Copia_Copia_Controllo4_3_1"/>
      <w:bookmarkEnd w:id="99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100" w:name="Copia_Copia_Copia_Controllo4_3_1_1"/>
      <w:bookmarkStart w:id="101" w:name="Copia_Copia_Controllo4_3_1"/>
      <w:bookmarkEnd w:id="100"/>
      <w:bookmarkEnd w:id="101"/>
      <w:r>
        <w:rPr>
          <w:rFonts w:cs="Calibri" w:ascii="Calibri" w:hAnsi="Calibri"/>
          <w:color w:val="0D0D0D"/>
          <w:sz w:val="18"/>
          <w:szCs w:val="18"/>
        </w:rPr>
        <w:t xml:space="preserve"> con riferimento agli obblighi di pubblicazione di cui all'art. 19 co. 3 del D. Lgs. 152/2006 e smi, che avverrà sul sito web istituzionale del Comune di Gravina in Puglia: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454" w:left="737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cartella denominata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>, contenente la documentazione tecnico progettuale, privata delle informazioni/documentazione oggetto di riservatezza ex. art. 9 co.4 del D. Lgs. 152/2006 e dei dati sensibili di cui alla normativa sulla privacy;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0" w:left="283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espressa richiesta di pubblicazione della cartella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 xml:space="preserve">, con valore di liberatoria; 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454" w:left="737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dichiarazione di essere consapevole che la cartella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 xml:space="preserve"> sarà pubblicata tal quale e assume piena responsabilità della pubblicazione dei relativi contenuti ed informazioni.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ntrollo4 4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102" w:name="Copia_Controllo4_4"/>
      <w:bookmarkStart w:id="103" w:name="Copia_Controllo4_4"/>
      <w:bookmarkEnd w:id="103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104" w:name="Copia_Copia_Controllo4_4_1"/>
      <w:bookmarkStart w:id="105" w:name="Copia_Controllo4_4"/>
      <w:bookmarkEnd w:id="104"/>
      <w:bookmarkEnd w:id="105"/>
      <w:r>
        <w:rPr>
          <w:rFonts w:cs="Calibri" w:ascii="Calibri" w:hAnsi="Calibri"/>
          <w:color w:val="0D0D0D"/>
          <w:sz w:val="18"/>
          <w:szCs w:val="18"/>
        </w:rPr>
        <w:t xml:space="preserve"> La seguente documentazione (</w:t>
      </w:r>
      <w:r>
        <w:rPr>
          <w:rFonts w:cs="Calibri" w:ascii="Calibri" w:hAnsi="Calibri"/>
          <w:i/>
          <w:color w:val="0D0D0D"/>
          <w:sz w:val="18"/>
          <w:szCs w:val="18"/>
        </w:rPr>
        <w:t xml:space="preserve">elencare la ulteriore documentazione </w:t>
      </w:r>
      <w:r>
        <w:rPr>
          <w:rFonts w:cs="Calibri" w:ascii="Calibri" w:hAnsi="Calibri"/>
          <w:i/>
          <w:color w:val="0D0D0D"/>
          <w:sz w:val="18"/>
          <w:szCs w:val="18"/>
        </w:rPr>
        <w:t>utile alla verifica</w:t>
      </w:r>
      <w:r>
        <w:rPr>
          <w:rFonts w:cs="Calibri" w:ascii="Calibri" w:hAnsi="Calibri"/>
          <w:color w:val="0D0D0D"/>
          <w:sz w:val="18"/>
          <w:szCs w:val="18"/>
        </w:rPr>
        <w:t>):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left="284" w:right="-159"/>
        <w:jc w:val="both"/>
        <w:rPr>
          <w:rFonts w:ascii="Calibri" w:hAnsi="Calibri" w:cs="Calibri"/>
          <w:color w:val="0D0D0D"/>
          <w:sz w:val="16"/>
          <w:szCs w:val="16"/>
        </w:rPr>
      </w:pPr>
      <w:sdt>
        <w:sdtPr>
          <w:placeholder>
            <w:docPart w:val="C27A15DF50E04CABA85945DD51CC1F5D"/>
          </w:placeholder>
          <w:id w:val="-1516369723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Data </w:t>
      </w:r>
      <w:sdt>
        <w:sdtPr>
          <w:placeholder>
            <w:docPart w:val="9FA4313E1BDA4172936801FCD9B8BA54"/>
          </w:placeholder>
          <w:id w:val="-1516369718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ab/>
      </w:r>
      <w:r>
        <w:rPr>
          <w:rFonts w:cs="Calibri" w:ascii="Calibri" w:hAnsi="Calibri"/>
          <w:color w:val="0D0D0D"/>
          <w:sz w:val="18"/>
          <w:szCs w:val="18"/>
        </w:rPr>
        <w:tab/>
        <w:t>Firma _____________________________________</w:t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276" w:before="480" w:after="0"/>
        <w:ind w:right="-159"/>
        <w:jc w:val="both"/>
        <w:rPr>
          <w:rFonts w:ascii="Calibri" w:hAnsi="Calibri" w:cs="Calibri"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i/>
          <w:color w:val="0D0D0D"/>
          <w:sz w:val="18"/>
          <w:szCs w:val="18"/>
          <w:u w:val="single"/>
        </w:rPr>
        <w:t>Riferimenti per contatti: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240" w:after="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Nome e Cognome </w:t>
      </w:r>
      <w:sdt>
        <w:sdtPr>
          <w:placeholder>
            <w:docPart w:val="FBEC3AFCF2BB4AE1A4A8975E7E1AC582"/>
          </w:placeholder>
          <w:id w:val="-151636972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Qualifica Rappresentante legale </w:t>
      </w:r>
      <w:sdt>
        <w:sdtPr>
          <w:placeholder>
            <w:docPart w:val="7D7F28827EDE4B23B6F9F2D5E31F4E00"/>
          </w:placeholder>
          <w:id w:val="-151636972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Telefono  </w:t>
      </w:r>
      <w:sdt>
        <w:sdtPr>
          <w:placeholder>
            <w:docPart w:val="ABBC713AEBBA42E6B4FB22F4E724DC8F"/>
          </w:placeholder>
          <w:id w:val="-151636972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e-mail/p.e.c</w:t>
      </w:r>
      <w:r>
        <w:rPr>
          <w:rFonts w:cs="Calibri" w:ascii="Calibri" w:hAnsi="Calibri"/>
          <w:color w:val="0D0D0D"/>
          <w:sz w:val="16"/>
          <w:szCs w:val="16"/>
        </w:rPr>
        <w:t xml:space="preserve">. </w:t>
      </w:r>
      <w:sdt>
        <w:sdtPr>
          <w:placeholder>
            <w:docPart w:val="E8E17AD2461D4628933D01D9D4935600"/>
          </w:placeholder>
          <w:id w:val="-1516369719"/>
          <w:showingPlcHdr/>
        </w:sdtPr>
        <w:sdtContent>
          <w:r>
            <w:rPr>
              <w:rFonts w:cs="Calibri" w:ascii="Calibri" w:hAnsi="Calibri"/>
              <w:color w:val="0D0D0D"/>
              <w:sz w:val="16"/>
              <w:szCs w:val="16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Style w:val="PlaceholderText"/>
          <w:rFonts w:cs="Calibri" w:ascii="Calibri" w:hAnsi="Calibri"/>
          <w:color w:val="0D0D0D"/>
          <w:sz w:val="18"/>
          <w:szCs w:val="18"/>
        </w:rPr>
        <w:t xml:space="preserve">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left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/>
        <w:t xml:space="preserve">                   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993" w:footer="459" w:bottom="127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Calibri">
    <w:charset w:val="00"/>
    <w:family w:val="swiss"/>
    <w:pitch w:val="variable"/>
  </w:font>
  <w:font w:name="Cambria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color w:val="595959"/>
        <w:sz w:val="18"/>
        <w:szCs w:val="18"/>
      </w:rPr>
    </w:pPr>
    <w:r>
      <w:rPr>
        <w:color w:val="595959"/>
        <w:sz w:val="18"/>
        <w:szCs w:val="18"/>
      </w:rPr>
      <w:fldChar w:fldCharType="begin"/>
    </w:r>
    <w:r>
      <w:rPr>
        <w:sz w:val="18"/>
        <w:szCs w:val="18"/>
        <w:color w:val="595959"/>
      </w:rPr>
      <w:instrText xml:space="preserve"> PAGE </w:instrText>
    </w:r>
    <w:r>
      <w:rPr>
        <w:sz w:val="18"/>
        <w:szCs w:val="18"/>
        <w:color w:val="595959"/>
      </w:rPr>
      <w:fldChar w:fldCharType="separate"/>
    </w:r>
    <w:r>
      <w:rPr>
        <w:sz w:val="18"/>
        <w:szCs w:val="18"/>
        <w:color w:val="595959"/>
      </w:rPr>
      <w:t>2</w:t>
    </w:r>
    <w:r>
      <w:rPr>
        <w:sz w:val="18"/>
        <w:szCs w:val="18"/>
        <w:color w:val="595959"/>
      </w:rPr>
      <w:fldChar w:fldCharType="end"/>
    </w:r>
  </w:p>
  <w:p>
    <w:pPr>
      <w:pStyle w:val="Footer"/>
      <w:rPr>
        <w:color w:val="595959"/>
        <w:sz w:val="16"/>
        <w:szCs w:val="16"/>
      </w:rPr>
    </w:pPr>
    <w:r>
      <w:rPr>
        <w:color w:val="595959"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color w:val="595959"/>
        <w:sz w:val="18"/>
        <w:szCs w:val="18"/>
      </w:rPr>
    </w:pPr>
    <w:r>
      <w:rPr>
        <w:color w:val="595959"/>
        <w:sz w:val="18"/>
        <w:szCs w:val="18"/>
      </w:rPr>
      <w:fldChar w:fldCharType="begin"/>
    </w:r>
    <w:r>
      <w:rPr>
        <w:sz w:val="18"/>
        <w:szCs w:val="18"/>
        <w:color w:val="595959"/>
      </w:rPr>
      <w:instrText xml:space="preserve"> PAGE </w:instrText>
    </w:r>
    <w:r>
      <w:rPr>
        <w:sz w:val="18"/>
        <w:szCs w:val="18"/>
        <w:color w:val="595959"/>
      </w:rPr>
      <w:fldChar w:fldCharType="separate"/>
    </w:r>
    <w:r>
      <w:rPr>
        <w:sz w:val="18"/>
        <w:szCs w:val="18"/>
        <w:color w:val="595959"/>
      </w:rPr>
      <w:t>2</w:t>
    </w:r>
    <w:r>
      <w:rPr>
        <w:sz w:val="18"/>
        <w:szCs w:val="18"/>
        <w:color w:val="595959"/>
      </w:rPr>
      <w:fldChar w:fldCharType="end"/>
    </w:r>
  </w:p>
  <w:p>
    <w:pPr>
      <w:pStyle w:val="Footer"/>
      <w:rPr>
        <w:color w:val="595959"/>
        <w:sz w:val="16"/>
        <w:szCs w:val="16"/>
      </w:rPr>
    </w:pPr>
    <w:r>
      <w:rPr>
        <w:color w:val="595959"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18"/>
        <w:b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</w:compat>
  <w:documentProtection w:edit="forms" w:cryptProviderType="rsaAES" w:cryptAlgorithmClass="hash" w:cryptAlgorithmType="typeAny" w:cryptAlgorithmSid="" w:cryptSpinCount="0" w:hash="" w:salt="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5fd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15fde"/>
    <w:pPr>
      <w:keepNext w:val="true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Titolo2Carattere"/>
    <w:uiPriority w:val="9"/>
    <w:qFormat/>
    <w:rsid w:val="00d15fde"/>
    <w:pPr>
      <w:keepNext w:val="true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Titolo3Carattere"/>
    <w:uiPriority w:val="9"/>
    <w:qFormat/>
    <w:rsid w:val="00d15fde"/>
    <w:pPr>
      <w:keepNext w:val="true"/>
      <w:outlineLvl w:val="2"/>
    </w:pPr>
    <w:rPr>
      <w:rFonts w:ascii="Cambria" w:hAnsi="Cambria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00d15fde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itolo2Carattere" w:customStyle="1">
    <w:name w:val="Titolo 2 Carattere"/>
    <w:uiPriority w:val="9"/>
    <w:qFormat/>
    <w:rsid w:val="00d15fde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itolo3Carattere" w:customStyle="1">
    <w:name w:val="Titolo 3 Carattere"/>
    <w:uiPriority w:val="9"/>
    <w:qFormat/>
    <w:rsid w:val="00d15fde"/>
    <w:rPr>
      <w:rFonts w:ascii="Cambria" w:hAnsi="Cambria" w:eastAsia="Times New Roman" w:cs="Times New Roman"/>
      <w:b/>
      <w:bCs/>
      <w:color w:val="4F81BD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d15fde"/>
    <w:rPr/>
  </w:style>
  <w:style w:type="character" w:styleId="PidipaginaCarattere" w:customStyle="1">
    <w:name w:val="Piè di pagina Carattere"/>
    <w:basedOn w:val="DefaultParagraphFont"/>
    <w:uiPriority w:val="99"/>
    <w:qFormat/>
    <w:rsid w:val="00d15fde"/>
    <w:rPr/>
  </w:style>
  <w:style w:type="character" w:styleId="TestofumettoCarattere" w:customStyle="1">
    <w:name w:val="Testo fumetto Carattere"/>
    <w:link w:val="BalloonText"/>
    <w:uiPriority w:val="99"/>
    <w:semiHidden/>
    <w:qFormat/>
    <w:rsid w:val="00d15fd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qFormat/>
    <w:rsid w:val="00d15fde"/>
    <w:rPr>
      <w:color w:val="808080"/>
    </w:rPr>
  </w:style>
  <w:style w:type="character" w:styleId="InternetLink" w:customStyle="1">
    <w:name w:val="Internet Link"/>
    <w:qFormat/>
    <w:rsid w:val="005f7ff8"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Caratteridinumerazioneuser">
    <w:name w:val="Caratteri di numerazione (user)"/>
    <w:qFormat/>
    <w:rPr>
      <w:b/>
      <w:sz w:val="18"/>
      <w:szCs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 Unicode M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d15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d15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15fde"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fde"/>
    <w:pPr>
      <w:ind w:left="708"/>
    </w:pPr>
    <w:rPr/>
  </w:style>
  <w:style w:type="paragraph" w:styleId="Default" w:customStyle="1">
    <w:name w:val="Default"/>
    <w:qFormat/>
    <w:rsid w:val="005f7ff8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it-IT" w:eastAsia="it-IT" w:bidi="ar-SA"/>
    </w:rPr>
  </w:style>
  <w:style w:type="paragraph" w:styleId="Contenutotabellauser" w:customStyle="1">
    <w:name w:val="Contenuto tabella (user)"/>
    <w:basedOn w:val="Normal"/>
    <w:qFormat/>
    <w:rsid w:val="005f7ff8"/>
    <w:pPr>
      <w:suppressLineNumbers/>
      <w:suppressAutoHyphens w:val="true"/>
    </w:pPr>
    <w:rPr>
      <w:sz w:val="24"/>
      <w:szCs w:val="24"/>
      <w:lang w:eastAsia="zh-CN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15f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7DF820-346E-4B7C-91A1-5A79382CC2CE}"/>
      </w:docPartPr>
      <w:docPartBody>
        <w:p w:rsidR="007B1247" w:rsidRDefault="00235D47">
          <w:r w:rsidRPr="00425AE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8040700D15C417EA4C7D1C3724968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D1831D-23CB-411D-BA1D-C0FB12C585C6}"/>
      </w:docPartPr>
      <w:docPartBody>
        <w:p w:rsidR="007B1247" w:rsidRDefault="00235D47" w:rsidP="00235D47">
          <w:pPr>
            <w:pStyle w:val="E8040700D15C417EA4C7D1C3724968BE"/>
          </w:pPr>
          <w:r w:rsidRPr="00425AE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EFE7C45D24B4156B418D29161B499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6E109E-7BA7-4302-B0AD-88D761189512}"/>
      </w:docPartPr>
      <w:docPartBody>
        <w:p w:rsidR="007B1247" w:rsidRDefault="00235D47" w:rsidP="00235D47">
          <w:pPr>
            <w:pStyle w:val="6EFE7C45D24B4156B418D29161B49974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Cognome e Nome</w:t>
          </w:r>
        </w:p>
      </w:docPartBody>
    </w:docPart>
    <w:docPart>
      <w:docPartPr>
        <w:name w:val="C3AEB672477F4BBE84C37F6452209F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21750A-FE49-4758-B7AD-329EE7DCCEE3}"/>
      </w:docPartPr>
      <w:docPartBody>
        <w:p w:rsidR="007B1247" w:rsidRDefault="00235D47" w:rsidP="00235D47">
          <w:pPr>
            <w:pStyle w:val="C3AEB672477F4BBE84C37F6452209FF5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indicare il ruolo ricoperto nell'impresa</w:t>
          </w:r>
        </w:p>
      </w:docPartBody>
    </w:docPart>
    <w:docPart>
      <w:docPartPr>
        <w:name w:val="11116FB7F20C454BA1F1C9FFC6EBA9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49BF78-71E4-4222-8C80-185BCF6A905C}"/>
      </w:docPartPr>
      <w:docPartBody>
        <w:p w:rsidR="007B1247" w:rsidRDefault="00235D47" w:rsidP="00235D47">
          <w:pPr>
            <w:pStyle w:val="11116FB7F20C454BA1F1C9FFC6EBA976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denominazione</w:t>
          </w:r>
        </w:p>
      </w:docPartBody>
    </w:docPart>
    <w:docPart>
      <w:docPartPr>
        <w:name w:val="4FBD7F4EC2224074B7832B8B31A7CB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401A82-AC9E-4E8D-B529-BD8C1204C4C1}"/>
      </w:docPartPr>
      <w:docPartBody>
        <w:p w:rsidR="007B1247" w:rsidRDefault="00235D47" w:rsidP="00235D47">
          <w:pPr>
            <w:pStyle w:val="4FBD7F4EC2224074B7832B8B31A7CBA0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nome del comune (e Provincia)</w:t>
          </w:r>
        </w:p>
      </w:docPartBody>
    </w:docPart>
    <w:docPart>
      <w:docPartPr>
        <w:name w:val="9EB14385B32B4B2A96769B74FA95E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1A61EC-D81E-40D9-A857-E9807524B0E0}"/>
      </w:docPartPr>
      <w:docPartBody>
        <w:p w:rsidR="007B1247" w:rsidRDefault="00235D47" w:rsidP="00235D47">
          <w:pPr>
            <w:pStyle w:val="9EB14385B32B4B2A96769B74FA95E7DD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n. CAP</w:t>
          </w:r>
        </w:p>
      </w:docPartBody>
    </w:docPart>
    <w:docPart>
      <w:docPartPr>
        <w:name w:val="5CB0486D12C847E2AAABD147229D99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230B63-9BB0-4D85-91A2-EF10908B7631}"/>
      </w:docPartPr>
      <w:docPartBody>
        <w:p w:rsidR="007B1247" w:rsidRDefault="00235D47" w:rsidP="00235D47">
          <w:pPr>
            <w:pStyle w:val="5CB0486D12C847E2AAABD147229D99AE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nome della via /piazza e numero (n. civico)</w:t>
          </w:r>
        </w:p>
      </w:docPartBody>
    </w:docPart>
    <w:docPart>
      <w:docPartPr>
        <w:name w:val="06450C9E865346568F6FB69FDFC6F6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7E9389-5EE8-4FD6-B5B3-02E51E171308}"/>
      </w:docPartPr>
      <w:docPartBody>
        <w:p w:rsidR="007B1247" w:rsidRDefault="00235D47" w:rsidP="00235D47">
          <w:pPr>
            <w:pStyle w:val="06450C9E865346568F6FB69FDFC6F6AB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Scrivere C.F./P.IVA</w:t>
          </w:r>
        </w:p>
      </w:docPartBody>
    </w:docPart>
    <w:docPart>
      <w:docPartPr>
        <w:name w:val="15DA0C9786FA44F79ACFD6F4CA62D1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D2EF12-DBF8-446B-B2A1-EA1A94871C43}"/>
      </w:docPartPr>
      <w:docPartBody>
        <w:p w:rsidR="007B1247" w:rsidRDefault="00235D47" w:rsidP="00235D47">
          <w:pPr>
            <w:pStyle w:val="15DA0C9786FA44F79ACFD6F4CA62D105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riferimento telefonico</w:t>
          </w:r>
        </w:p>
      </w:docPartBody>
    </w:docPart>
    <w:docPart>
      <w:docPartPr>
        <w:name w:val="A13509D1C4254CA6A501DDAEE33AC4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CC5C63-6B79-4950-A507-161EA3FF2A52}"/>
      </w:docPartPr>
      <w:docPartBody>
        <w:p w:rsidR="007B1247" w:rsidRDefault="00235D47" w:rsidP="00235D47">
          <w:pPr>
            <w:pStyle w:val="A13509D1C4254CA6A501DDAEE33AC4E0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riportare la pec</w:t>
          </w:r>
          <w:r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 xml:space="preserve"> aziendale</w:t>
          </w:r>
        </w:p>
      </w:docPartBody>
    </w:docPart>
    <w:docPart>
      <w:docPartPr>
        <w:name w:val="555AC46346724B77BE9F687C6F1C43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10BC7-AFEF-4636-8042-CDEB44E92237}"/>
      </w:docPartPr>
      <w:docPartBody>
        <w:p w:rsidR="007B1247" w:rsidRDefault="00235D47" w:rsidP="00235D47">
          <w:pPr>
            <w:pStyle w:val="555AC46346724B77BE9F687C6F1C4353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85186EDD1F374E4C82774ABE0C16A5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BA80C5-65ED-4F61-A451-B658DF6BFD3C}"/>
      </w:docPartPr>
      <w:docPartBody>
        <w:p w:rsidR="007B1247" w:rsidRDefault="00235D47" w:rsidP="00235D47">
          <w:pPr>
            <w:pStyle w:val="85186EDD1F374E4C82774ABE0C16A53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887338FBEC046949A5FF081C429AA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C1F56-BC4A-43AE-922C-CED2F6809768}"/>
      </w:docPartPr>
      <w:docPartBody>
        <w:p w:rsidR="007B1247" w:rsidRDefault="00235D47" w:rsidP="00235D47">
          <w:pPr>
            <w:pStyle w:val="C887338FBEC046949A5FF081C429AA3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B5AC6E1D35F949D4963F244C20930E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1B725-007C-4021-8143-65E02F483356}"/>
      </w:docPartPr>
      <w:docPartBody>
        <w:p w:rsidR="007B1247" w:rsidRDefault="00235D47" w:rsidP="00235D47">
          <w:pPr>
            <w:pStyle w:val="B5AC6E1D35F949D4963F244C20930EE8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449882DBAD944B79A3E691F829BFB3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08A34F-A61D-4C3F-818E-E0A7D9974266}"/>
      </w:docPartPr>
      <w:docPartBody>
        <w:p w:rsidR="007B1247" w:rsidRDefault="00235D47" w:rsidP="00235D47">
          <w:pPr>
            <w:pStyle w:val="449882DBAD944B79A3E691F829BFB311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109235E5E674F84AA15CE66308434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B64E2B-F45C-4DF9-B6BD-941DC5AFB2F4}"/>
      </w:docPartPr>
      <w:docPartBody>
        <w:p w:rsidR="007B1247" w:rsidRDefault="00235D47" w:rsidP="00235D47">
          <w:pPr>
            <w:pStyle w:val="6109235E5E674F84AA15CE6630843446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51301E986584A57A9E0498B66B14A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EBF1C8-9F32-44E5-B6BD-76F014D2CE93}"/>
      </w:docPartPr>
      <w:docPartBody>
        <w:p w:rsidR="007B1247" w:rsidRDefault="00235D47" w:rsidP="00235D47">
          <w:pPr>
            <w:pStyle w:val="C51301E986584A57A9E0498B66B14AC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3F59C82453534F0F8A46F06CCCD026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72BF8C-AF4F-40F4-9C09-87955B9167D4}"/>
      </w:docPartPr>
      <w:docPartBody>
        <w:p w:rsidR="007B1247" w:rsidRDefault="00235D47" w:rsidP="00235D47">
          <w:pPr>
            <w:pStyle w:val="3F59C82453534F0F8A46F06CCCD026A9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C48ED89808E4C52AFADDAF1D79FD9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D71DC0-00D6-46D1-B9C2-8D98452CF167}"/>
      </w:docPartPr>
      <w:docPartBody>
        <w:p w:rsidR="007B1247" w:rsidRDefault="00235D47" w:rsidP="00235D47">
          <w:pPr>
            <w:pStyle w:val="6C48ED89808E4C52AFADDAF1D79FD91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2F381F7A6A64F13BAD567AF88FB65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8993A6-011C-4B80-8D0A-7169292B2295}"/>
      </w:docPartPr>
      <w:docPartBody>
        <w:p w:rsidR="007B1247" w:rsidRDefault="00235D47" w:rsidP="00235D47">
          <w:pPr>
            <w:pStyle w:val="C2F381F7A6A64F13BAD567AF88FB656F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1D63B2083A244D79DA8A7DFDE2CBB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7E2005-2FC4-4C14-9BD3-D8D98E944D8B}"/>
      </w:docPartPr>
      <w:docPartBody>
        <w:p w:rsidR="007B1247" w:rsidRDefault="00235D47" w:rsidP="00235D47">
          <w:pPr>
            <w:pStyle w:val="71D63B2083A244D79DA8A7DFDE2CBB7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58997C8D49D4320A2F8AD62F46645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08ED9-5777-4B44-BA75-EEDA58295319}"/>
      </w:docPartPr>
      <w:docPartBody>
        <w:p w:rsidR="007B1247" w:rsidRDefault="00235D47" w:rsidP="00235D47">
          <w:pPr>
            <w:pStyle w:val="758997C8D49D4320A2F8AD62F466451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2D9930B11B534DDC98A52EFE8CEC78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018E3-381F-4F40-8D8D-7D4B8DA6FBE4}"/>
      </w:docPartPr>
      <w:docPartBody>
        <w:p w:rsidR="007B1247" w:rsidRDefault="00235D47" w:rsidP="00235D47">
          <w:pPr>
            <w:pStyle w:val="2D9930B11B534DDC98A52EFE8CEC782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2372F1B0E8BD46D3B01AD4C9559F8A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56D60E-C65B-47A9-BDC6-A972F2F2F9B7}"/>
      </w:docPartPr>
      <w:docPartBody>
        <w:p w:rsidR="007B1247" w:rsidRDefault="00235D47" w:rsidP="00235D47">
          <w:pPr>
            <w:pStyle w:val="2372F1B0E8BD46D3B01AD4C9559F8A5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894140E8847540C392D217DBC92AA8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C6563-54E6-42F5-A51A-61AC8451573C}"/>
      </w:docPartPr>
      <w:docPartBody>
        <w:p w:rsidR="007B1247" w:rsidRDefault="00235D47" w:rsidP="00235D47">
          <w:pPr>
            <w:pStyle w:val="894140E8847540C392D217DBC92AA89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5C4F6615754D470FA38332600A2676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163941-4535-42A6-8E85-3C6707D45298}"/>
      </w:docPartPr>
      <w:docPartBody>
        <w:p w:rsidR="007B1247" w:rsidRDefault="00235D47" w:rsidP="00235D47">
          <w:pPr>
            <w:pStyle w:val="5C4F6615754D470FA38332600A2676C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5DEAAC203FE4CF981FFB4D40246C4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15DAD6-7435-4667-BA26-E85F55CDFA80}"/>
      </w:docPartPr>
      <w:docPartBody>
        <w:p w:rsidR="007B1247" w:rsidRDefault="00235D47" w:rsidP="00235D47">
          <w:pPr>
            <w:pStyle w:val="A5DEAAC203FE4CF981FFB4D40246C4B8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5733C2427774F5F9492111651259C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EB0490-68E8-4A86-86BD-16C5D937EF99}"/>
      </w:docPartPr>
      <w:docPartBody>
        <w:p w:rsidR="007B1247" w:rsidRDefault="00235D47" w:rsidP="00235D47">
          <w:pPr>
            <w:pStyle w:val="65733C2427774F5F9492111651259C1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431AE40663E7402DBE5DFD34A3A4BE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326B3-E71D-4B5A-A6DB-78941D746824}"/>
      </w:docPartPr>
      <w:docPartBody>
        <w:p w:rsidR="007B1247" w:rsidRDefault="00235D47" w:rsidP="00235D47">
          <w:pPr>
            <w:pStyle w:val="431AE40663E7402DBE5DFD34A3A4BED9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5324912071CE480CA4739C66989C30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8D6F0-D571-4FEE-9072-50C1813AA0B9}"/>
      </w:docPartPr>
      <w:docPartBody>
        <w:p w:rsidR="007B1247" w:rsidRDefault="00235D47" w:rsidP="00235D47">
          <w:pPr>
            <w:pStyle w:val="5324912071CE480CA4739C66989C30E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DD60E07BE1C4EF1A8BA669181BAE4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17D019-AA78-4554-8556-0FF15D162DBC}"/>
      </w:docPartPr>
      <w:docPartBody>
        <w:p w:rsidR="007B1247" w:rsidRDefault="00235D47" w:rsidP="00235D47">
          <w:pPr>
            <w:pStyle w:val="ADD60E07BE1C4EF1A8BA669181BAE4B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84F323283B3431CBDD41011C38BE6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1CD8ED-31D8-40C8-A69C-9417E6FAC42E}"/>
      </w:docPartPr>
      <w:docPartBody>
        <w:p w:rsidR="007B1247" w:rsidRDefault="00235D47" w:rsidP="00235D47">
          <w:pPr>
            <w:pStyle w:val="C84F323283B3431CBDD41011C38BE60A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27A15DF50E04CABA85945DD51CC1F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C1C4AC-296B-45E8-93C6-7F5783C4D70E}"/>
      </w:docPartPr>
      <w:docPartBody>
        <w:p w:rsidR="007B1247" w:rsidRDefault="00235D47" w:rsidP="00235D47">
          <w:pPr>
            <w:pStyle w:val="C27A15DF50E04CABA85945DD51CC1F5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FBEC3AFCF2BB4AE1A4A8975E7E1AC5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C2E5CF-5BE2-4315-AB01-4A1A148DAFA8}"/>
      </w:docPartPr>
      <w:docPartBody>
        <w:p w:rsidR="007B1247" w:rsidRDefault="00235D47" w:rsidP="00235D47">
          <w:pPr>
            <w:pStyle w:val="FBEC3AFCF2BB4AE1A4A8975E7E1AC582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D7F28827EDE4B23B6F9F2D5E31F4E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106ADE-2F81-4DA7-937A-3A37D56B13C7}"/>
      </w:docPartPr>
      <w:docPartBody>
        <w:p w:rsidR="007B1247" w:rsidRDefault="00235D47" w:rsidP="00235D47">
          <w:pPr>
            <w:pStyle w:val="7D7F28827EDE4B23B6F9F2D5E31F4E0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BBC713AEBBA42E6B4FB22F4E724DC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5DACA-6ACA-4B1B-8AF2-591E470B68C7}"/>
      </w:docPartPr>
      <w:docPartBody>
        <w:p w:rsidR="007B1247" w:rsidRDefault="00235D47" w:rsidP="00235D47">
          <w:pPr>
            <w:pStyle w:val="ABBC713AEBBA42E6B4FB22F4E724DC8F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E8E17AD2461D4628933D01D9D49356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355B8-C4CE-496F-99A5-3BED65783944}"/>
      </w:docPartPr>
      <w:docPartBody>
        <w:p w:rsidR="007B1247" w:rsidRDefault="00235D47" w:rsidP="00235D47">
          <w:pPr>
            <w:pStyle w:val="E8E17AD2461D4628933D01D9D493560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9FA4313E1BDA4172936801FCD9B8BA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A5920-DB6B-4644-AE2F-A9A7D24BBC9A}"/>
      </w:docPartPr>
      <w:docPartBody>
        <w:p w:rsidR="007B1247" w:rsidRDefault="00235D47" w:rsidP="00235D47">
          <w:pPr>
            <w:pStyle w:val="9FA4313E1BDA4172936801FCD9B8BA5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35D47"/>
    <w:rsid w:val="00076CAD"/>
    <w:rsid w:val="00235D47"/>
    <w:rsid w:val="00337EB3"/>
    <w:rsid w:val="0045576F"/>
    <w:rsid w:val="007B1247"/>
    <w:rsid w:val="00A720FF"/>
    <w:rsid w:val="00AE783B"/>
    <w:rsid w:val="00F1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2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076CAD"/>
    <w:rPr>
      <w:color w:val="808080"/>
    </w:rPr>
  </w:style>
  <w:style w:type="paragraph" w:customStyle="1" w:styleId="E8040700D15C417EA4C7D1C3724968BE">
    <w:name w:val="E8040700D15C417EA4C7D1C3724968BE"/>
    <w:rsid w:val="00235D47"/>
  </w:style>
  <w:style w:type="paragraph" w:customStyle="1" w:styleId="6EFE7C45D24B4156B418D29161B49974">
    <w:name w:val="6EFE7C45D24B4156B418D29161B49974"/>
    <w:rsid w:val="00235D47"/>
  </w:style>
  <w:style w:type="paragraph" w:customStyle="1" w:styleId="C3AEB672477F4BBE84C37F6452209FF5">
    <w:name w:val="C3AEB672477F4BBE84C37F6452209FF5"/>
    <w:rsid w:val="00235D47"/>
  </w:style>
  <w:style w:type="paragraph" w:customStyle="1" w:styleId="11116FB7F20C454BA1F1C9FFC6EBA976">
    <w:name w:val="11116FB7F20C454BA1F1C9FFC6EBA976"/>
    <w:rsid w:val="00235D47"/>
  </w:style>
  <w:style w:type="paragraph" w:customStyle="1" w:styleId="4FBD7F4EC2224074B7832B8B31A7CBA0">
    <w:name w:val="4FBD7F4EC2224074B7832B8B31A7CBA0"/>
    <w:rsid w:val="00235D47"/>
  </w:style>
  <w:style w:type="paragraph" w:customStyle="1" w:styleId="9EB14385B32B4B2A96769B74FA95E7DD">
    <w:name w:val="9EB14385B32B4B2A96769B74FA95E7DD"/>
    <w:rsid w:val="00235D47"/>
  </w:style>
  <w:style w:type="paragraph" w:customStyle="1" w:styleId="5CB0486D12C847E2AAABD147229D99AE">
    <w:name w:val="5CB0486D12C847E2AAABD147229D99AE"/>
    <w:rsid w:val="00235D47"/>
  </w:style>
  <w:style w:type="paragraph" w:customStyle="1" w:styleId="06450C9E865346568F6FB69FDFC6F6AB">
    <w:name w:val="06450C9E865346568F6FB69FDFC6F6AB"/>
    <w:rsid w:val="00235D47"/>
  </w:style>
  <w:style w:type="paragraph" w:customStyle="1" w:styleId="15DA0C9786FA44F79ACFD6F4CA62D105">
    <w:name w:val="15DA0C9786FA44F79ACFD6F4CA62D105"/>
    <w:rsid w:val="00235D47"/>
  </w:style>
  <w:style w:type="paragraph" w:customStyle="1" w:styleId="A13509D1C4254CA6A501DDAEE33AC4E0">
    <w:name w:val="A13509D1C4254CA6A501DDAEE33AC4E0"/>
    <w:rsid w:val="00235D47"/>
  </w:style>
  <w:style w:type="paragraph" w:customStyle="1" w:styleId="8623317E355E423B9F68189D2BFD35DF">
    <w:name w:val="8623317E355E423B9F68189D2BFD35DF"/>
    <w:rsid w:val="00235D47"/>
  </w:style>
  <w:style w:type="paragraph" w:customStyle="1" w:styleId="555AC46346724B77BE9F687C6F1C4353">
    <w:name w:val="555AC46346724B77BE9F687C6F1C4353"/>
    <w:rsid w:val="00235D47"/>
  </w:style>
  <w:style w:type="paragraph" w:customStyle="1" w:styleId="85186EDD1F374E4C82774ABE0C16A534">
    <w:name w:val="85186EDD1F374E4C82774ABE0C16A534"/>
    <w:rsid w:val="00235D47"/>
  </w:style>
  <w:style w:type="paragraph" w:customStyle="1" w:styleId="C887338FBEC046949A5FF081C429AA30">
    <w:name w:val="C887338FBEC046949A5FF081C429AA30"/>
    <w:rsid w:val="00235D47"/>
  </w:style>
  <w:style w:type="paragraph" w:customStyle="1" w:styleId="B5AC6E1D35F949D4963F244C20930EE8">
    <w:name w:val="B5AC6E1D35F949D4963F244C20930EE8"/>
    <w:rsid w:val="00235D47"/>
  </w:style>
  <w:style w:type="paragraph" w:customStyle="1" w:styleId="449882DBAD944B79A3E691F829BFB311">
    <w:name w:val="449882DBAD944B79A3E691F829BFB311"/>
    <w:rsid w:val="00235D47"/>
  </w:style>
  <w:style w:type="paragraph" w:customStyle="1" w:styleId="6109235E5E674F84AA15CE6630843446">
    <w:name w:val="6109235E5E674F84AA15CE6630843446"/>
    <w:rsid w:val="00235D47"/>
  </w:style>
  <w:style w:type="paragraph" w:customStyle="1" w:styleId="C51301E986584A57A9E0498B66B14AC5">
    <w:name w:val="C51301E986584A57A9E0498B66B14AC5"/>
    <w:rsid w:val="00235D47"/>
  </w:style>
  <w:style w:type="paragraph" w:customStyle="1" w:styleId="3F59C82453534F0F8A46F06CCCD026A9">
    <w:name w:val="3F59C82453534F0F8A46F06CCCD026A9"/>
    <w:rsid w:val="00235D47"/>
  </w:style>
  <w:style w:type="paragraph" w:customStyle="1" w:styleId="6C48ED89808E4C52AFADDAF1D79FD91B">
    <w:name w:val="6C48ED89808E4C52AFADDAF1D79FD91B"/>
    <w:rsid w:val="00235D47"/>
  </w:style>
  <w:style w:type="paragraph" w:customStyle="1" w:styleId="C2F381F7A6A64F13BAD567AF88FB656F">
    <w:name w:val="C2F381F7A6A64F13BAD567AF88FB656F"/>
    <w:rsid w:val="00235D47"/>
  </w:style>
  <w:style w:type="paragraph" w:customStyle="1" w:styleId="71D63B2083A244D79DA8A7DFDE2CBB7B">
    <w:name w:val="71D63B2083A244D79DA8A7DFDE2CBB7B"/>
    <w:rsid w:val="00235D47"/>
  </w:style>
  <w:style w:type="paragraph" w:customStyle="1" w:styleId="758997C8D49D4320A2F8AD62F466451B">
    <w:name w:val="758997C8D49D4320A2F8AD62F466451B"/>
    <w:rsid w:val="00235D47"/>
  </w:style>
  <w:style w:type="paragraph" w:customStyle="1" w:styleId="2D9930B11B534DDC98A52EFE8CEC782D">
    <w:name w:val="2D9930B11B534DDC98A52EFE8CEC782D"/>
    <w:rsid w:val="00235D47"/>
  </w:style>
  <w:style w:type="paragraph" w:customStyle="1" w:styleId="2372F1B0E8BD46D3B01AD4C9559F8A55">
    <w:name w:val="2372F1B0E8BD46D3B01AD4C9559F8A55"/>
    <w:rsid w:val="00235D47"/>
  </w:style>
  <w:style w:type="paragraph" w:customStyle="1" w:styleId="894140E8847540C392D217DBC92AA890">
    <w:name w:val="894140E8847540C392D217DBC92AA890"/>
    <w:rsid w:val="00235D47"/>
  </w:style>
  <w:style w:type="paragraph" w:customStyle="1" w:styleId="5C4F6615754D470FA38332600A2676C5">
    <w:name w:val="5C4F6615754D470FA38332600A2676C5"/>
    <w:rsid w:val="00235D47"/>
  </w:style>
  <w:style w:type="paragraph" w:customStyle="1" w:styleId="A5DEAAC203FE4CF981FFB4D40246C4B8">
    <w:name w:val="A5DEAAC203FE4CF981FFB4D40246C4B8"/>
    <w:rsid w:val="00235D47"/>
  </w:style>
  <w:style w:type="paragraph" w:customStyle="1" w:styleId="65733C2427774F5F9492111651259C1D">
    <w:name w:val="65733C2427774F5F9492111651259C1D"/>
    <w:rsid w:val="00235D47"/>
  </w:style>
  <w:style w:type="paragraph" w:customStyle="1" w:styleId="431AE40663E7402DBE5DFD34A3A4BED9">
    <w:name w:val="431AE40663E7402DBE5DFD34A3A4BED9"/>
    <w:rsid w:val="00235D47"/>
  </w:style>
  <w:style w:type="paragraph" w:customStyle="1" w:styleId="C70E319BD8A64639BFA30FCCA93CA395">
    <w:name w:val="C70E319BD8A64639BFA30FCCA93CA395"/>
    <w:rsid w:val="00235D47"/>
  </w:style>
  <w:style w:type="paragraph" w:customStyle="1" w:styleId="5324912071CE480CA4739C66989C30E0">
    <w:name w:val="5324912071CE480CA4739C66989C30E0"/>
    <w:rsid w:val="00235D47"/>
  </w:style>
  <w:style w:type="paragraph" w:customStyle="1" w:styleId="CA771EE1A2FD4C3292C69FC0117820F1">
    <w:name w:val="CA771EE1A2FD4C3292C69FC0117820F1"/>
    <w:rsid w:val="00235D47"/>
  </w:style>
  <w:style w:type="paragraph" w:customStyle="1" w:styleId="D43310B4D9454CEBA2AE0188EDB37674">
    <w:name w:val="D43310B4D9454CEBA2AE0188EDB37674"/>
    <w:rsid w:val="00235D47"/>
  </w:style>
  <w:style w:type="paragraph" w:customStyle="1" w:styleId="DE3BEE7BE3CA48AAAA927B75B5820E35">
    <w:name w:val="DE3BEE7BE3CA48AAAA927B75B5820E35"/>
    <w:rsid w:val="00235D47"/>
  </w:style>
  <w:style w:type="paragraph" w:customStyle="1" w:styleId="5EF8A7EF382542118C144BC8F3CC349F">
    <w:name w:val="5EF8A7EF382542118C144BC8F3CC349F"/>
    <w:rsid w:val="00235D47"/>
  </w:style>
  <w:style w:type="paragraph" w:customStyle="1" w:styleId="735E3BBBBCFD4428AAEA7B7CA18C006D">
    <w:name w:val="735E3BBBBCFD4428AAEA7B7CA18C006D"/>
    <w:rsid w:val="00235D47"/>
  </w:style>
  <w:style w:type="paragraph" w:customStyle="1" w:styleId="D4D0054F458448039BE0424E5B0702C5">
    <w:name w:val="D4D0054F458448039BE0424E5B0702C5"/>
    <w:rsid w:val="00235D47"/>
  </w:style>
  <w:style w:type="paragraph" w:customStyle="1" w:styleId="CACD355AD6F84ABEB5D2D64634004AA2">
    <w:name w:val="CACD355AD6F84ABEB5D2D64634004AA2"/>
    <w:rsid w:val="00235D47"/>
  </w:style>
  <w:style w:type="paragraph" w:customStyle="1" w:styleId="A685B681B5FF4943B1C445FDC654E252">
    <w:name w:val="A685B681B5FF4943B1C445FDC654E252"/>
    <w:rsid w:val="00235D47"/>
  </w:style>
  <w:style w:type="paragraph" w:customStyle="1" w:styleId="7E96C91672344DCB954F8E630FB4AEC0">
    <w:name w:val="7E96C91672344DCB954F8E630FB4AEC0"/>
    <w:rsid w:val="00235D47"/>
  </w:style>
  <w:style w:type="paragraph" w:customStyle="1" w:styleId="EAE26DADD9EC47FA8A88636CCCC85430">
    <w:name w:val="EAE26DADD9EC47FA8A88636CCCC85430"/>
    <w:rsid w:val="00235D47"/>
  </w:style>
  <w:style w:type="paragraph" w:customStyle="1" w:styleId="04D893759E6B45CA9870C7D59943BA5B">
    <w:name w:val="04D893759E6B45CA9870C7D59943BA5B"/>
    <w:rsid w:val="00235D47"/>
  </w:style>
  <w:style w:type="paragraph" w:customStyle="1" w:styleId="12AB11F5C90C459A8C6D9E66C80BCD2A">
    <w:name w:val="12AB11F5C90C459A8C6D9E66C80BCD2A"/>
    <w:rsid w:val="00235D47"/>
  </w:style>
  <w:style w:type="paragraph" w:customStyle="1" w:styleId="CAE036C81431445A889546570D3EF00F">
    <w:name w:val="CAE036C81431445A889546570D3EF00F"/>
    <w:rsid w:val="00235D47"/>
  </w:style>
  <w:style w:type="paragraph" w:customStyle="1" w:styleId="F4FF953426DA4078A30C8B98E4F35AD3">
    <w:name w:val="F4FF953426DA4078A30C8B98E4F35AD3"/>
    <w:rsid w:val="00235D47"/>
  </w:style>
  <w:style w:type="paragraph" w:customStyle="1" w:styleId="2E76A34FAC8344C3A1BCA00C5F434DFD">
    <w:name w:val="2E76A34FAC8344C3A1BCA00C5F434DFD"/>
    <w:rsid w:val="00235D47"/>
  </w:style>
  <w:style w:type="paragraph" w:customStyle="1" w:styleId="0D2D9EA2BDA345E8B15EB943BF6560DC">
    <w:name w:val="0D2D9EA2BDA345E8B15EB943BF6560DC"/>
    <w:rsid w:val="00235D47"/>
  </w:style>
  <w:style w:type="paragraph" w:customStyle="1" w:styleId="40DC89C54217466AA445BF0D062B66B1">
    <w:name w:val="40DC89C54217466AA445BF0D062B66B1"/>
    <w:rsid w:val="00235D47"/>
  </w:style>
  <w:style w:type="paragraph" w:customStyle="1" w:styleId="608136FAC88E48E6AA0E63F380694540">
    <w:name w:val="608136FAC88E48E6AA0E63F380694540"/>
    <w:rsid w:val="00235D47"/>
  </w:style>
  <w:style w:type="paragraph" w:customStyle="1" w:styleId="56396E2D59A44FEB9B7353239EC9711C">
    <w:name w:val="56396E2D59A44FEB9B7353239EC9711C"/>
    <w:rsid w:val="00235D47"/>
  </w:style>
  <w:style w:type="paragraph" w:customStyle="1" w:styleId="5565D8C0C78A44DF9A3FDDF8BCE5618A">
    <w:name w:val="5565D8C0C78A44DF9A3FDDF8BCE5618A"/>
    <w:rsid w:val="00235D47"/>
  </w:style>
  <w:style w:type="paragraph" w:customStyle="1" w:styleId="576519B4CBCE4516B5F64D5EE2DB8A54">
    <w:name w:val="576519B4CBCE4516B5F64D5EE2DB8A54"/>
    <w:rsid w:val="00235D47"/>
  </w:style>
  <w:style w:type="paragraph" w:customStyle="1" w:styleId="DF9A4CCA37D44C8CBF6A50753CEC7A67">
    <w:name w:val="DF9A4CCA37D44C8CBF6A50753CEC7A67"/>
    <w:rsid w:val="00235D47"/>
  </w:style>
  <w:style w:type="paragraph" w:customStyle="1" w:styleId="50B9DEB8AE9D4DCAB371028B54C4081A">
    <w:name w:val="50B9DEB8AE9D4DCAB371028B54C4081A"/>
    <w:rsid w:val="00235D47"/>
  </w:style>
  <w:style w:type="paragraph" w:customStyle="1" w:styleId="3C210FA1DB724F4DB5DA2C529A38AC8B">
    <w:name w:val="3C210FA1DB724F4DB5DA2C529A38AC8B"/>
    <w:rsid w:val="00235D47"/>
  </w:style>
  <w:style w:type="paragraph" w:customStyle="1" w:styleId="F4AC6BAD229B4CC98E8A3262B53E5D75">
    <w:name w:val="F4AC6BAD229B4CC98E8A3262B53E5D75"/>
    <w:rsid w:val="00235D47"/>
  </w:style>
  <w:style w:type="paragraph" w:customStyle="1" w:styleId="B105D8097CF642E7B11680043CFEA831">
    <w:name w:val="B105D8097CF642E7B11680043CFEA831"/>
    <w:rsid w:val="00235D47"/>
  </w:style>
  <w:style w:type="paragraph" w:customStyle="1" w:styleId="ADD60E07BE1C4EF1A8BA669181BAE4B4">
    <w:name w:val="ADD60E07BE1C4EF1A8BA669181BAE4B4"/>
    <w:rsid w:val="00235D47"/>
  </w:style>
  <w:style w:type="paragraph" w:customStyle="1" w:styleId="C84F323283B3431CBDD41011C38BE60A">
    <w:name w:val="C84F323283B3431CBDD41011C38BE60A"/>
    <w:rsid w:val="00235D47"/>
  </w:style>
  <w:style w:type="paragraph" w:customStyle="1" w:styleId="C27A15DF50E04CABA85945DD51CC1F5D">
    <w:name w:val="C27A15DF50E04CABA85945DD51CC1F5D"/>
    <w:rsid w:val="00235D47"/>
  </w:style>
  <w:style w:type="paragraph" w:customStyle="1" w:styleId="FBEC3AFCF2BB4AE1A4A8975E7E1AC582">
    <w:name w:val="FBEC3AFCF2BB4AE1A4A8975E7E1AC582"/>
    <w:rsid w:val="00235D47"/>
  </w:style>
  <w:style w:type="paragraph" w:customStyle="1" w:styleId="7D7F28827EDE4B23B6F9F2D5E31F4E00">
    <w:name w:val="7D7F28827EDE4B23B6F9F2D5E31F4E00"/>
    <w:rsid w:val="00235D47"/>
  </w:style>
  <w:style w:type="paragraph" w:customStyle="1" w:styleId="ABBC713AEBBA42E6B4FB22F4E724DC8F">
    <w:name w:val="ABBC713AEBBA42E6B4FB22F4E724DC8F"/>
    <w:rsid w:val="00235D47"/>
  </w:style>
  <w:style w:type="paragraph" w:customStyle="1" w:styleId="E8E17AD2461D4628933D01D9D4935600">
    <w:name w:val="E8E17AD2461D4628933D01D9D4935600"/>
    <w:rsid w:val="00235D47"/>
  </w:style>
  <w:style w:type="paragraph" w:customStyle="1" w:styleId="9FA4313E1BDA4172936801FCD9B8BA54">
    <w:name w:val="9FA4313E1BDA4172936801FCD9B8BA54"/>
    <w:rsid w:val="00235D47"/>
  </w:style>
  <w:style w:type="paragraph" w:customStyle="1" w:styleId="2B0AD5386BE94355AC42BC3946C35A04">
    <w:name w:val="2B0AD5386BE94355AC42BC3946C35A04"/>
    <w:rsid w:val="00076CAD"/>
  </w:style>
  <w:style w:type="paragraph" w:customStyle="1" w:styleId="AA2C9F2E344B4F14B0C77D7905636D34">
    <w:name w:val="AA2C9F2E344B4F14B0C77D7905636D34"/>
    <w:rsid w:val="00076CAD"/>
  </w:style>
  <w:style w:type="paragraph" w:customStyle="1" w:styleId="CA392FF11BC6485FBA7CBD35F8D7BEE6">
    <w:name w:val="CA392FF11BC6485FBA7CBD35F8D7BEE6"/>
    <w:rsid w:val="00076CAD"/>
  </w:style>
  <w:style w:type="paragraph" w:customStyle="1" w:styleId="0F9538D903D641E0A69F63F32C552214">
    <w:name w:val="0F9538D903D641E0A69F63F32C552214"/>
    <w:rsid w:val="00076CAD"/>
  </w:style>
  <w:style w:type="paragraph" w:customStyle="1" w:styleId="F433BE321D084A0298D04632B243AB28">
    <w:name w:val="F433BE321D084A0298D04632B243AB28"/>
    <w:rsid w:val="00076CAD"/>
  </w:style>
  <w:style w:type="paragraph" w:customStyle="1" w:styleId="B0BCEF02766D4736A052D6D4C16DED60">
    <w:name w:val="B0BCEF02766D4736A052D6D4C16DED60"/>
    <w:rsid w:val="00076CAD"/>
  </w:style>
  <w:style w:type="paragraph" w:customStyle="1" w:styleId="5849BCD6887D440CBEE53D68AD58EE38">
    <w:name w:val="5849BCD6887D440CBEE53D68AD58EE38"/>
    <w:rsid w:val="00076CAD"/>
  </w:style>
  <w:style w:type="paragraph" w:customStyle="1" w:styleId="840C20A46C2F45C89903E95FADB53443">
    <w:name w:val="840C20A46C2F45C89903E95FADB53443"/>
    <w:rsid w:val="00076CAD"/>
  </w:style>
  <w:style w:type="paragraph" w:customStyle="1" w:styleId="B995FAB6AF654978A35804F1336E8D35">
    <w:name w:val="B995FAB6AF654978A35804F1336E8D35"/>
    <w:rsid w:val="00076CAD"/>
  </w:style>
  <w:style w:type="paragraph" w:customStyle="1" w:styleId="96BA4AC6321040199161F2E728F0F966">
    <w:name w:val="96BA4AC6321040199161F2E728F0F966"/>
    <w:rsid w:val="00076CAD"/>
  </w:style>
  <w:style w:type="paragraph" w:customStyle="1" w:styleId="D314F45B97344827A41FD45B2DF34197">
    <w:name w:val="D314F45B97344827A41FD45B2DF34197"/>
    <w:rsid w:val="00076CAD"/>
  </w:style>
  <w:style w:type="paragraph" w:customStyle="1" w:styleId="AFFDFE79542B47F780CAB0487EE9CD90">
    <w:name w:val="AFFDFE79542B47F780CAB0487EE9CD90"/>
    <w:rsid w:val="00076CAD"/>
  </w:style>
  <w:style w:type="paragraph" w:customStyle="1" w:styleId="0A71110550E746DF9426EB0501B89894">
    <w:name w:val="0A71110550E746DF9426EB0501B89894"/>
    <w:rsid w:val="00076CAD"/>
  </w:style>
  <w:style w:type="paragraph" w:customStyle="1" w:styleId="0013926712DD48BCA5EE26507BAC233D">
    <w:name w:val="0013926712DD48BCA5EE26507BAC233D"/>
    <w:rsid w:val="00076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B167-1B2C-4FE4-A164-F8905035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LibreOffice/25.2.2.2$Windows_X86_64 LibreOffice_project/7370d4be9e3cf6031a51beef54ff3bda878e3fac</Application>
  <AppVersion>15.0000</AppVersion>
  <Pages>4</Pages>
  <Words>1542</Words>
  <Characters>8919</Characters>
  <CharactersWithSpaces>10953</CharactersWithSpaces>
  <Paragraphs>163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2021-11-02T10:55:00Z</dcterms:created>
  <dc:creator>D'Elia Maurizio</dc:creator>
  <dc:description/>
  <dc:language>it-IT</dc:language>
  <cp:lastModifiedBy/>
  <cp:lastPrinted>2022-11-14T11:22:00Z</cp:lastPrinted>
  <dcterms:modified xsi:type="dcterms:W3CDTF">2025-06-10T10:15:40Z</dcterms:modified>
  <cp:revision>16</cp:revision>
  <dc:subject>Rapporto annuale sulla qualità dell'aria - 2001</dc:subject>
  <dc:title>Copertina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